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AE" w:rsidRPr="00F3314B" w:rsidRDefault="003A2F11" w:rsidP="00F3314B">
      <w:pPr>
        <w:pStyle w:val="Caption"/>
        <w:spacing w:after="60"/>
        <w:ind w:right="-1109"/>
        <w:jc w:val="left"/>
        <w:rPr>
          <w:rFonts w:ascii="Verdana" w:hAnsi="Verdana"/>
          <w:sz w:val="24"/>
          <w:szCs w:val="26"/>
        </w:rPr>
      </w:pPr>
      <w:bookmarkStart w:id="0" w:name="_GoBack"/>
      <w:bookmarkEnd w:id="0"/>
      <w:r w:rsidRPr="0009612F">
        <w:rPr>
          <w:rFonts w:ascii="Arial" w:hAnsi="Arial" w:cs="Arial"/>
          <w:bCs/>
        </w:rPr>
        <w:t>SUTD</w:t>
      </w:r>
      <w:r w:rsidR="00612D71" w:rsidRPr="0009612F">
        <w:rPr>
          <w:rFonts w:ascii="Arial" w:hAnsi="Arial" w:cs="Arial"/>
          <w:bCs/>
        </w:rPr>
        <w:t xml:space="preserve"> Institutional Review Board (IRB)</w:t>
      </w:r>
      <w:r w:rsidR="00F3314B">
        <w:rPr>
          <w:rFonts w:ascii="Arial" w:hAnsi="Arial" w:cs="Arial"/>
          <w:bCs/>
        </w:rPr>
        <w:br/>
      </w:r>
      <w:r w:rsidR="00B531EB" w:rsidRPr="00F3314B">
        <w:rPr>
          <w:rFonts w:ascii="Verdana" w:hAnsi="Verdana" w:cs="Arial"/>
          <w:sz w:val="24"/>
          <w:szCs w:val="26"/>
        </w:rPr>
        <w:t xml:space="preserve">REPORT OF </w:t>
      </w:r>
      <w:r w:rsidR="005D72AE" w:rsidRPr="00F3314B">
        <w:rPr>
          <w:rFonts w:ascii="Verdana" w:hAnsi="Verdana" w:cs="Arial"/>
          <w:sz w:val="24"/>
          <w:szCs w:val="26"/>
        </w:rPr>
        <w:t>SERIOUS ADVERSE EVENT</w:t>
      </w:r>
      <w:r w:rsidR="00DD5DE2" w:rsidRPr="00F3314B">
        <w:rPr>
          <w:rFonts w:ascii="Verdana" w:hAnsi="Verdana" w:cs="Arial"/>
          <w:sz w:val="24"/>
          <w:szCs w:val="26"/>
        </w:rPr>
        <w:t xml:space="preserve"> </w:t>
      </w:r>
      <w:r w:rsidR="005D72AE" w:rsidRPr="00F3314B">
        <w:rPr>
          <w:rFonts w:ascii="Verdana" w:hAnsi="Verdana" w:cs="Arial"/>
          <w:sz w:val="24"/>
          <w:szCs w:val="26"/>
        </w:rPr>
        <w:t>/</w:t>
      </w:r>
      <w:r w:rsidR="00DD5DE2" w:rsidRPr="00F3314B">
        <w:rPr>
          <w:rFonts w:ascii="Verdana" w:hAnsi="Verdana" w:cs="Arial"/>
          <w:sz w:val="24"/>
          <w:szCs w:val="26"/>
        </w:rPr>
        <w:t xml:space="preserve"> </w:t>
      </w:r>
      <w:r w:rsidR="005D72AE" w:rsidRPr="00F3314B">
        <w:rPr>
          <w:rFonts w:ascii="Verdana" w:hAnsi="Verdana" w:cs="Arial"/>
          <w:sz w:val="24"/>
          <w:szCs w:val="26"/>
        </w:rPr>
        <w:t>ADVERSE EVENT</w:t>
      </w:r>
    </w:p>
    <w:tbl>
      <w:tblPr>
        <w:tblpPr w:leftFromText="187" w:rightFromText="187" w:vertAnchor="page" w:horzAnchor="margin" w:tblpXSpec="center" w:tblpY="1729"/>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049"/>
        <w:gridCol w:w="2023"/>
        <w:gridCol w:w="580"/>
        <w:gridCol w:w="738"/>
        <w:gridCol w:w="30"/>
        <w:gridCol w:w="9"/>
        <w:gridCol w:w="180"/>
        <w:gridCol w:w="1626"/>
        <w:gridCol w:w="20"/>
        <w:gridCol w:w="2603"/>
      </w:tblGrid>
      <w:tr w:rsidR="005D72AE" w:rsidRPr="002E2BEA" w:rsidTr="005A4FF3">
        <w:tblPrEx>
          <w:tblCellMar>
            <w:top w:w="0" w:type="dxa"/>
            <w:bottom w:w="0" w:type="dxa"/>
          </w:tblCellMar>
        </w:tblPrEx>
        <w:trPr>
          <w:cantSplit/>
          <w:trHeight w:val="1789"/>
        </w:trPr>
        <w:tc>
          <w:tcPr>
            <w:tcW w:w="10410" w:type="dxa"/>
            <w:gridSpan w:val="11"/>
            <w:shd w:val="clear" w:color="auto" w:fill="D6E3BC"/>
          </w:tcPr>
          <w:p w:rsidR="005D72AE" w:rsidRPr="009E4569" w:rsidRDefault="00F0446D" w:rsidP="00F0446D">
            <w:pPr>
              <w:pStyle w:val="BodyText"/>
              <w:spacing w:before="60" w:after="60"/>
              <w:rPr>
                <w:rFonts w:ascii="Arial" w:hAnsi="Arial" w:cs="Arial"/>
                <w:sz w:val="19"/>
                <w:szCs w:val="19"/>
                <w:lang w:val="en-US" w:eastAsia="zh-SG"/>
              </w:rPr>
            </w:pPr>
            <w:r w:rsidRPr="009E4569">
              <w:rPr>
                <w:rFonts w:ascii="Arial" w:hAnsi="Arial" w:cs="Arial"/>
                <w:sz w:val="19"/>
                <w:szCs w:val="19"/>
                <w:lang w:val="en-US" w:eastAsia="zh-SG"/>
              </w:rPr>
              <w:t xml:space="preserve">Serious or unexpected adverse reactions or injuries experienced by subjects from their participation in a SUTD-IRB approved study </w:t>
            </w:r>
            <w:r w:rsidR="009B1D5D" w:rsidRPr="009E4569">
              <w:rPr>
                <w:rFonts w:ascii="Arial" w:hAnsi="Arial" w:cs="Arial"/>
                <w:sz w:val="19"/>
                <w:szCs w:val="19"/>
                <w:lang w:val="en-US" w:eastAsia="zh-SG"/>
              </w:rPr>
              <w:t xml:space="preserve">resulting in death </w:t>
            </w:r>
            <w:r w:rsidRPr="009E4569">
              <w:rPr>
                <w:rFonts w:ascii="Arial" w:hAnsi="Arial" w:cs="Arial"/>
                <w:sz w:val="19"/>
                <w:szCs w:val="19"/>
                <w:lang w:val="en-US" w:eastAsia="zh-SG"/>
              </w:rPr>
              <w:t xml:space="preserve">must be reported to SUTD-IRB within </w:t>
            </w:r>
            <w:r w:rsidR="009B1D5D" w:rsidRPr="009E4569">
              <w:rPr>
                <w:rFonts w:ascii="Arial" w:hAnsi="Arial" w:cs="Arial"/>
                <w:sz w:val="19"/>
                <w:szCs w:val="19"/>
                <w:lang w:val="en-US" w:eastAsia="zh-SG"/>
              </w:rPr>
              <w:t xml:space="preserve">24 </w:t>
            </w:r>
            <w:r w:rsidRPr="009E4569">
              <w:rPr>
                <w:rFonts w:ascii="Arial" w:hAnsi="Arial" w:cs="Arial"/>
                <w:sz w:val="19"/>
                <w:szCs w:val="19"/>
                <w:lang w:val="en-US" w:eastAsia="zh-SG"/>
              </w:rPr>
              <w:t xml:space="preserve">hours. Other adverse events should be reported within </w:t>
            </w:r>
            <w:r w:rsidR="009B1D5D" w:rsidRPr="009E4569">
              <w:rPr>
                <w:rFonts w:ascii="Arial" w:hAnsi="Arial" w:cs="Arial"/>
                <w:sz w:val="19"/>
                <w:szCs w:val="19"/>
                <w:lang w:val="en-US" w:eastAsia="zh-SG"/>
              </w:rPr>
              <w:t xml:space="preserve">7 </w:t>
            </w:r>
            <w:r w:rsidRPr="009E4569">
              <w:rPr>
                <w:rFonts w:ascii="Arial" w:hAnsi="Arial" w:cs="Arial"/>
                <w:sz w:val="19"/>
                <w:szCs w:val="19"/>
                <w:lang w:val="en-US" w:eastAsia="zh-SG"/>
              </w:rPr>
              <w:t>working days.</w:t>
            </w:r>
            <w:r w:rsidR="009B1D5D" w:rsidRPr="009E4569">
              <w:rPr>
                <w:rFonts w:ascii="Arial" w:hAnsi="Arial" w:cs="Arial"/>
                <w:sz w:val="19"/>
                <w:szCs w:val="19"/>
                <w:lang w:val="en-US" w:eastAsia="zh-SG"/>
              </w:rPr>
              <w:t xml:space="preserve"> </w:t>
            </w:r>
          </w:p>
          <w:p w:rsidR="00BA2CAE" w:rsidRPr="00F3314B" w:rsidRDefault="009B1D5D" w:rsidP="00F0446D">
            <w:pPr>
              <w:pStyle w:val="BodyText"/>
              <w:spacing w:before="60" w:after="60"/>
              <w:rPr>
                <w:rFonts w:ascii="Arial" w:hAnsi="Arial" w:cs="Arial"/>
                <w:i/>
                <w:sz w:val="20"/>
                <w:szCs w:val="18"/>
                <w:lang w:val="en-US" w:eastAsia="zh-SG"/>
              </w:rPr>
            </w:pPr>
            <w:r w:rsidRPr="009E4569">
              <w:rPr>
                <w:rFonts w:ascii="Arial" w:hAnsi="Arial" w:cs="Arial"/>
                <w:sz w:val="19"/>
                <w:szCs w:val="19"/>
                <w:lang w:val="en-US" w:eastAsia="zh-SG"/>
              </w:rPr>
              <w:t>Where applicable, submission of detailed written reports whereby the PI is required to interpret the event and describe any precautions taken to prevent recurrence must be completed within 7 working days from the time PI was notified of the SAE/ AE.</w:t>
            </w:r>
          </w:p>
        </w:tc>
      </w:tr>
      <w:tr w:rsidR="005D72AE" w:rsidRPr="007931C2" w:rsidTr="005A4FF3">
        <w:tblPrEx>
          <w:tblCellMar>
            <w:top w:w="0" w:type="dxa"/>
            <w:bottom w:w="0" w:type="dxa"/>
          </w:tblCellMar>
        </w:tblPrEx>
        <w:trPr>
          <w:cantSplit/>
          <w:trHeight w:val="519"/>
        </w:trPr>
        <w:tc>
          <w:tcPr>
            <w:tcW w:w="1554" w:type="dxa"/>
            <w:vAlign w:val="center"/>
          </w:tcPr>
          <w:p w:rsidR="005D72AE" w:rsidRPr="00F3314B" w:rsidRDefault="005D72AE" w:rsidP="00AF5B8B">
            <w:pPr>
              <w:jc w:val="center"/>
              <w:rPr>
                <w:rFonts w:ascii="Arial" w:hAnsi="Arial" w:cs="Arial"/>
                <w:b/>
                <w:sz w:val="18"/>
                <w:szCs w:val="20"/>
              </w:rPr>
            </w:pPr>
            <w:r w:rsidRPr="00F3314B">
              <w:rPr>
                <w:rFonts w:ascii="Arial" w:hAnsi="Arial" w:cs="Arial"/>
                <w:b/>
                <w:sz w:val="18"/>
                <w:szCs w:val="20"/>
              </w:rPr>
              <w:t>Principal Investigator</w:t>
            </w:r>
          </w:p>
        </w:tc>
        <w:tc>
          <w:tcPr>
            <w:tcW w:w="4390" w:type="dxa"/>
            <w:gridSpan w:val="4"/>
            <w:vAlign w:val="center"/>
          </w:tcPr>
          <w:p w:rsidR="005D72AE" w:rsidRPr="00F3314B" w:rsidRDefault="005D72AE" w:rsidP="00AF5B8B">
            <w:pPr>
              <w:pStyle w:val="BodyText"/>
              <w:spacing w:before="120" w:after="120"/>
              <w:rPr>
                <w:rFonts w:ascii="Arial" w:hAnsi="Arial" w:cs="Arial"/>
                <w:sz w:val="18"/>
                <w:szCs w:val="20"/>
                <w:lang w:val="en-US"/>
              </w:rPr>
            </w:pPr>
          </w:p>
        </w:tc>
        <w:tc>
          <w:tcPr>
            <w:tcW w:w="1845" w:type="dxa"/>
            <w:gridSpan w:val="4"/>
            <w:vAlign w:val="center"/>
          </w:tcPr>
          <w:p w:rsidR="005D72AE" w:rsidRPr="00F3314B" w:rsidRDefault="005D72AE" w:rsidP="00AD00C2">
            <w:pPr>
              <w:pStyle w:val="BodyText"/>
              <w:spacing w:before="120" w:after="120"/>
              <w:rPr>
                <w:rFonts w:ascii="Arial" w:hAnsi="Arial" w:cs="Arial"/>
                <w:b/>
                <w:sz w:val="18"/>
                <w:szCs w:val="20"/>
                <w:lang w:val="en-US"/>
              </w:rPr>
            </w:pPr>
            <w:r w:rsidRPr="00F3314B">
              <w:rPr>
                <w:rFonts w:ascii="Arial" w:hAnsi="Arial" w:cs="Arial"/>
                <w:b/>
                <w:sz w:val="18"/>
                <w:szCs w:val="20"/>
                <w:lang w:val="en-US"/>
              </w:rPr>
              <w:t>IRB Approval No.</w:t>
            </w:r>
          </w:p>
        </w:tc>
        <w:tc>
          <w:tcPr>
            <w:tcW w:w="2621" w:type="dxa"/>
            <w:gridSpan w:val="2"/>
            <w:vAlign w:val="center"/>
          </w:tcPr>
          <w:p w:rsidR="005D72AE" w:rsidRPr="00F3314B" w:rsidRDefault="005D72AE" w:rsidP="00AF5B8B">
            <w:pPr>
              <w:pStyle w:val="BodyText"/>
              <w:spacing w:before="120" w:after="120"/>
              <w:rPr>
                <w:rFonts w:ascii="Arial" w:hAnsi="Arial" w:cs="Arial"/>
                <w:sz w:val="18"/>
                <w:szCs w:val="20"/>
                <w:lang w:val="en-US"/>
              </w:rPr>
            </w:pPr>
          </w:p>
        </w:tc>
      </w:tr>
      <w:tr w:rsidR="005D72AE" w:rsidRPr="007931C2" w:rsidTr="005A4FF3">
        <w:tblPrEx>
          <w:tblCellMar>
            <w:top w:w="0" w:type="dxa"/>
            <w:bottom w:w="0" w:type="dxa"/>
          </w:tblCellMar>
        </w:tblPrEx>
        <w:trPr>
          <w:cantSplit/>
          <w:trHeight w:val="519"/>
        </w:trPr>
        <w:tc>
          <w:tcPr>
            <w:tcW w:w="1554" w:type="dxa"/>
            <w:vAlign w:val="center"/>
          </w:tcPr>
          <w:p w:rsidR="005D72AE" w:rsidRPr="00F3314B" w:rsidRDefault="005D72AE" w:rsidP="00AF5B8B">
            <w:pPr>
              <w:jc w:val="center"/>
              <w:rPr>
                <w:rFonts w:ascii="Arial" w:hAnsi="Arial" w:cs="Arial"/>
                <w:b/>
                <w:sz w:val="18"/>
                <w:szCs w:val="20"/>
              </w:rPr>
            </w:pPr>
            <w:r w:rsidRPr="00F3314B">
              <w:rPr>
                <w:rFonts w:ascii="Arial" w:hAnsi="Arial" w:cs="Arial"/>
                <w:b/>
                <w:sz w:val="18"/>
                <w:szCs w:val="20"/>
              </w:rPr>
              <w:t>Protocol Title</w:t>
            </w:r>
          </w:p>
        </w:tc>
        <w:tc>
          <w:tcPr>
            <w:tcW w:w="8856" w:type="dxa"/>
            <w:gridSpan w:val="10"/>
            <w:vAlign w:val="center"/>
          </w:tcPr>
          <w:p w:rsidR="005D72AE" w:rsidRPr="00F3314B" w:rsidRDefault="005D72AE" w:rsidP="00AF5B8B">
            <w:pPr>
              <w:pStyle w:val="BodyText"/>
              <w:spacing w:before="120" w:after="120"/>
              <w:rPr>
                <w:rFonts w:ascii="Arial" w:hAnsi="Arial" w:cs="Arial"/>
                <w:sz w:val="18"/>
                <w:szCs w:val="20"/>
                <w:lang w:val="en-US" w:eastAsia="zh-SG"/>
              </w:rPr>
            </w:pPr>
          </w:p>
        </w:tc>
      </w:tr>
      <w:tr w:rsidR="0082780B" w:rsidRPr="007931C2" w:rsidTr="005A4FF3">
        <w:tblPrEx>
          <w:tblCellMar>
            <w:top w:w="0" w:type="dxa"/>
            <w:bottom w:w="0" w:type="dxa"/>
          </w:tblCellMar>
        </w:tblPrEx>
        <w:trPr>
          <w:cantSplit/>
          <w:trHeight w:val="503"/>
        </w:trPr>
        <w:tc>
          <w:tcPr>
            <w:tcW w:w="1554" w:type="dxa"/>
            <w:tcBorders>
              <w:bottom w:val="single" w:sz="4" w:space="0" w:color="auto"/>
            </w:tcBorders>
            <w:vAlign w:val="center"/>
          </w:tcPr>
          <w:p w:rsidR="0082780B" w:rsidRPr="00F3314B" w:rsidRDefault="0082780B" w:rsidP="00AF5B8B">
            <w:pPr>
              <w:jc w:val="center"/>
              <w:rPr>
                <w:rFonts w:ascii="Arial" w:hAnsi="Arial" w:cs="Arial"/>
                <w:b/>
                <w:sz w:val="18"/>
                <w:szCs w:val="20"/>
              </w:rPr>
            </w:pPr>
            <w:r w:rsidRPr="00F3314B">
              <w:rPr>
                <w:rFonts w:ascii="Arial" w:hAnsi="Arial" w:cs="Arial"/>
                <w:b/>
                <w:sz w:val="18"/>
                <w:szCs w:val="20"/>
              </w:rPr>
              <w:t>Study Site</w:t>
            </w:r>
          </w:p>
        </w:tc>
        <w:tc>
          <w:tcPr>
            <w:tcW w:w="3072" w:type="dxa"/>
            <w:gridSpan w:val="2"/>
            <w:tcBorders>
              <w:bottom w:val="single" w:sz="4" w:space="0" w:color="auto"/>
            </w:tcBorders>
            <w:vAlign w:val="center"/>
          </w:tcPr>
          <w:p w:rsidR="0082780B" w:rsidRPr="00F3314B" w:rsidRDefault="0082780B" w:rsidP="00AF5B8B">
            <w:pPr>
              <w:pStyle w:val="BodyText"/>
              <w:spacing w:before="120" w:after="120"/>
              <w:rPr>
                <w:rFonts w:ascii="Arial" w:hAnsi="Arial" w:cs="Arial"/>
                <w:sz w:val="18"/>
                <w:szCs w:val="20"/>
                <w:vertAlign w:val="superscript"/>
                <w:lang w:val="en-US" w:eastAsia="zh-SG"/>
              </w:rPr>
            </w:pPr>
            <w:r w:rsidRPr="00F3314B">
              <w:rPr>
                <w:rFonts w:ascii="Arial" w:hAnsi="Arial" w:cs="Arial"/>
                <w:sz w:val="18"/>
                <w:szCs w:val="20"/>
                <w:lang w:val="en-US" w:eastAsia="zh-SG"/>
              </w:rPr>
              <w:t xml:space="preserve">Local / Overseas </w:t>
            </w:r>
            <w:r w:rsidRPr="00F3314B">
              <w:rPr>
                <w:rFonts w:ascii="Arial" w:hAnsi="Arial" w:cs="Arial"/>
                <w:sz w:val="18"/>
                <w:szCs w:val="20"/>
                <w:vertAlign w:val="superscript"/>
                <w:lang w:val="en-US" w:eastAsia="zh-SG"/>
              </w:rPr>
              <w:t>* Delete accordingly</w:t>
            </w:r>
          </w:p>
        </w:tc>
        <w:tc>
          <w:tcPr>
            <w:tcW w:w="5784" w:type="dxa"/>
            <w:gridSpan w:val="8"/>
            <w:tcBorders>
              <w:bottom w:val="single" w:sz="4" w:space="0" w:color="auto"/>
            </w:tcBorders>
            <w:vAlign w:val="center"/>
          </w:tcPr>
          <w:p w:rsidR="0082780B" w:rsidRPr="00F3314B" w:rsidRDefault="0082780B" w:rsidP="00AF5B8B">
            <w:pPr>
              <w:pStyle w:val="BodyText"/>
              <w:spacing w:before="120" w:after="120"/>
              <w:rPr>
                <w:rFonts w:ascii="Arial" w:hAnsi="Arial" w:cs="Arial"/>
                <w:sz w:val="18"/>
                <w:szCs w:val="20"/>
                <w:lang w:val="en-US" w:eastAsia="zh-SG"/>
              </w:rPr>
            </w:pPr>
            <w:r w:rsidRPr="00F3314B">
              <w:rPr>
                <w:rFonts w:ascii="Arial" w:hAnsi="Arial" w:cs="Arial"/>
                <w:sz w:val="18"/>
                <w:szCs w:val="20"/>
                <w:lang w:val="en-US" w:eastAsia="zh-SG"/>
              </w:rPr>
              <w:t>If ‘Local’, state which Study Site:</w:t>
            </w:r>
          </w:p>
        </w:tc>
      </w:tr>
      <w:tr w:rsidR="0082780B" w:rsidRPr="002F06E6" w:rsidTr="005A4FF3">
        <w:tblPrEx>
          <w:tblCellMar>
            <w:top w:w="0" w:type="dxa"/>
            <w:bottom w:w="0" w:type="dxa"/>
          </w:tblCellMar>
        </w:tblPrEx>
        <w:trPr>
          <w:cantSplit/>
          <w:trHeight w:val="252"/>
        </w:trPr>
        <w:tc>
          <w:tcPr>
            <w:tcW w:w="10410" w:type="dxa"/>
            <w:gridSpan w:val="11"/>
            <w:shd w:val="clear" w:color="auto" w:fill="D6E3BC"/>
          </w:tcPr>
          <w:p w:rsidR="0082780B" w:rsidRPr="00932784" w:rsidRDefault="001B74FD" w:rsidP="00E719B1">
            <w:pPr>
              <w:rPr>
                <w:rFonts w:ascii="Arial" w:hAnsi="Arial" w:cs="Arial"/>
                <w:b/>
                <w:sz w:val="19"/>
                <w:szCs w:val="19"/>
              </w:rPr>
            </w:pPr>
            <w:r w:rsidRPr="00932784">
              <w:rPr>
                <w:rFonts w:ascii="Arial" w:hAnsi="Arial" w:cs="Arial"/>
                <w:b/>
                <w:sz w:val="19"/>
                <w:szCs w:val="19"/>
              </w:rPr>
              <w:t>Details of Serious Adverse Event (SAE) / Adverse Event (AE)</w:t>
            </w:r>
          </w:p>
        </w:tc>
      </w:tr>
      <w:tr w:rsidR="00336771" w:rsidRPr="002F06E6" w:rsidTr="005A4FF3">
        <w:tblPrEx>
          <w:tblCellMar>
            <w:top w:w="0" w:type="dxa"/>
            <w:bottom w:w="0" w:type="dxa"/>
          </w:tblCellMar>
        </w:tblPrEx>
        <w:trPr>
          <w:cantSplit/>
          <w:trHeight w:val="237"/>
        </w:trPr>
        <w:tc>
          <w:tcPr>
            <w:tcW w:w="2603" w:type="dxa"/>
            <w:gridSpan w:val="2"/>
          </w:tcPr>
          <w:p w:rsidR="00336771" w:rsidRPr="00F3314B" w:rsidRDefault="00336771" w:rsidP="00E719B1">
            <w:pPr>
              <w:rPr>
                <w:rFonts w:ascii="Arial" w:hAnsi="Arial" w:cs="Arial"/>
                <w:b/>
                <w:sz w:val="18"/>
                <w:szCs w:val="18"/>
              </w:rPr>
            </w:pPr>
            <w:r w:rsidRPr="00F3314B">
              <w:rPr>
                <w:rFonts w:ascii="Arial" w:hAnsi="Arial" w:cs="Arial"/>
                <w:b/>
                <w:sz w:val="18"/>
                <w:szCs w:val="18"/>
              </w:rPr>
              <w:t>Participant Identifier</w:t>
            </w:r>
          </w:p>
        </w:tc>
        <w:tc>
          <w:tcPr>
            <w:tcW w:w="2603" w:type="dxa"/>
            <w:gridSpan w:val="2"/>
          </w:tcPr>
          <w:p w:rsidR="00336771" w:rsidRPr="00F3314B" w:rsidRDefault="00336771" w:rsidP="00E719B1">
            <w:pPr>
              <w:rPr>
                <w:rFonts w:ascii="Arial" w:hAnsi="Arial" w:cs="Arial"/>
                <w:b/>
                <w:sz w:val="18"/>
                <w:szCs w:val="18"/>
              </w:rPr>
            </w:pPr>
          </w:p>
        </w:tc>
        <w:tc>
          <w:tcPr>
            <w:tcW w:w="2603" w:type="dxa"/>
            <w:gridSpan w:val="6"/>
          </w:tcPr>
          <w:p w:rsidR="00336771" w:rsidRPr="00F3314B" w:rsidRDefault="00336771" w:rsidP="00E719B1">
            <w:pPr>
              <w:rPr>
                <w:rFonts w:ascii="Arial" w:hAnsi="Arial" w:cs="Arial"/>
                <w:b/>
                <w:sz w:val="18"/>
                <w:szCs w:val="18"/>
              </w:rPr>
            </w:pPr>
            <w:r w:rsidRPr="00F3314B">
              <w:rPr>
                <w:rFonts w:ascii="Arial" w:hAnsi="Arial" w:cs="Arial"/>
                <w:b/>
                <w:sz w:val="18"/>
                <w:szCs w:val="18"/>
              </w:rPr>
              <w:t>Age</w:t>
            </w:r>
          </w:p>
        </w:tc>
        <w:tc>
          <w:tcPr>
            <w:tcW w:w="2603" w:type="dxa"/>
          </w:tcPr>
          <w:p w:rsidR="00336771" w:rsidRPr="00F3314B" w:rsidRDefault="00336771" w:rsidP="00E719B1">
            <w:pPr>
              <w:rPr>
                <w:rFonts w:ascii="Arial" w:hAnsi="Arial" w:cs="Arial"/>
                <w:b/>
                <w:sz w:val="18"/>
                <w:szCs w:val="18"/>
              </w:rPr>
            </w:pPr>
          </w:p>
        </w:tc>
      </w:tr>
      <w:tr w:rsidR="00336771" w:rsidRPr="002F06E6" w:rsidTr="005A4FF3">
        <w:tblPrEx>
          <w:tblCellMar>
            <w:top w:w="0" w:type="dxa"/>
            <w:bottom w:w="0" w:type="dxa"/>
          </w:tblCellMar>
        </w:tblPrEx>
        <w:trPr>
          <w:cantSplit/>
          <w:trHeight w:val="472"/>
        </w:trPr>
        <w:tc>
          <w:tcPr>
            <w:tcW w:w="2603" w:type="dxa"/>
            <w:gridSpan w:val="2"/>
          </w:tcPr>
          <w:p w:rsidR="00336771" w:rsidRPr="00F3314B" w:rsidRDefault="00336771" w:rsidP="00E719B1">
            <w:pPr>
              <w:rPr>
                <w:rFonts w:ascii="Arial" w:hAnsi="Arial" w:cs="Arial"/>
                <w:b/>
                <w:sz w:val="18"/>
                <w:szCs w:val="18"/>
              </w:rPr>
            </w:pPr>
            <w:r w:rsidRPr="00F3314B">
              <w:rPr>
                <w:rFonts w:ascii="Arial" w:hAnsi="Arial" w:cs="Arial"/>
                <w:b/>
                <w:sz w:val="18"/>
                <w:szCs w:val="18"/>
              </w:rPr>
              <w:t>Gender</w:t>
            </w:r>
          </w:p>
        </w:tc>
        <w:tc>
          <w:tcPr>
            <w:tcW w:w="2603" w:type="dxa"/>
            <w:gridSpan w:val="2"/>
          </w:tcPr>
          <w:p w:rsidR="00336771" w:rsidRPr="00F3314B" w:rsidRDefault="00336771" w:rsidP="00E719B1">
            <w:pPr>
              <w:rPr>
                <w:rFonts w:ascii="Arial" w:hAnsi="Arial" w:cs="Arial"/>
                <w:b/>
                <w:sz w:val="18"/>
                <w:szCs w:val="18"/>
              </w:rPr>
            </w:pPr>
          </w:p>
        </w:tc>
        <w:tc>
          <w:tcPr>
            <w:tcW w:w="2603" w:type="dxa"/>
            <w:gridSpan w:val="6"/>
          </w:tcPr>
          <w:p w:rsidR="00336771" w:rsidRPr="00F3314B" w:rsidRDefault="00336771" w:rsidP="00E719B1">
            <w:pPr>
              <w:rPr>
                <w:rFonts w:ascii="Arial" w:hAnsi="Arial" w:cs="Arial"/>
                <w:b/>
                <w:sz w:val="18"/>
                <w:szCs w:val="18"/>
              </w:rPr>
            </w:pPr>
            <w:r w:rsidRPr="00F3314B">
              <w:rPr>
                <w:rFonts w:ascii="Arial" w:hAnsi="Arial" w:cs="Arial"/>
                <w:b/>
                <w:sz w:val="18"/>
                <w:szCs w:val="18"/>
              </w:rPr>
              <w:t>Is the participant still in study?</w:t>
            </w:r>
          </w:p>
        </w:tc>
        <w:tc>
          <w:tcPr>
            <w:tcW w:w="2603" w:type="dxa"/>
          </w:tcPr>
          <w:p w:rsidR="00336771" w:rsidRPr="00F3314B" w:rsidRDefault="00336771" w:rsidP="00E719B1">
            <w:pPr>
              <w:rPr>
                <w:rFonts w:ascii="Arial" w:hAnsi="Arial" w:cs="Arial"/>
                <w:b/>
                <w:sz w:val="18"/>
                <w:szCs w:val="18"/>
              </w:rPr>
            </w:pPr>
          </w:p>
        </w:tc>
      </w:tr>
      <w:tr w:rsidR="00336771" w:rsidRPr="002F06E6" w:rsidTr="005A4FF3">
        <w:tblPrEx>
          <w:tblCellMar>
            <w:top w:w="0" w:type="dxa"/>
            <w:bottom w:w="0" w:type="dxa"/>
          </w:tblCellMar>
        </w:tblPrEx>
        <w:trPr>
          <w:cantSplit/>
          <w:trHeight w:val="472"/>
        </w:trPr>
        <w:tc>
          <w:tcPr>
            <w:tcW w:w="2603" w:type="dxa"/>
            <w:gridSpan w:val="2"/>
            <w:tcBorders>
              <w:bottom w:val="single" w:sz="4" w:space="0" w:color="auto"/>
            </w:tcBorders>
          </w:tcPr>
          <w:p w:rsidR="00336771" w:rsidRPr="00F3314B" w:rsidRDefault="00336771" w:rsidP="00E719B1">
            <w:pPr>
              <w:rPr>
                <w:rFonts w:ascii="Arial" w:hAnsi="Arial" w:cs="Arial"/>
                <w:b/>
                <w:sz w:val="18"/>
                <w:szCs w:val="18"/>
              </w:rPr>
            </w:pPr>
            <w:r w:rsidRPr="00F3314B">
              <w:rPr>
                <w:rFonts w:ascii="Arial" w:hAnsi="Arial" w:cs="Arial"/>
                <w:b/>
                <w:sz w:val="18"/>
                <w:szCs w:val="18"/>
              </w:rPr>
              <w:t>Event Onset date</w:t>
            </w:r>
          </w:p>
        </w:tc>
        <w:tc>
          <w:tcPr>
            <w:tcW w:w="2603" w:type="dxa"/>
            <w:gridSpan w:val="2"/>
            <w:tcBorders>
              <w:bottom w:val="single" w:sz="4" w:space="0" w:color="auto"/>
            </w:tcBorders>
          </w:tcPr>
          <w:p w:rsidR="00336771" w:rsidRPr="00F3314B" w:rsidRDefault="00336771" w:rsidP="00E719B1">
            <w:pPr>
              <w:rPr>
                <w:rFonts w:ascii="Arial" w:hAnsi="Arial" w:cs="Arial"/>
                <w:b/>
                <w:sz w:val="18"/>
                <w:szCs w:val="18"/>
              </w:rPr>
            </w:pPr>
          </w:p>
        </w:tc>
        <w:tc>
          <w:tcPr>
            <w:tcW w:w="2603" w:type="dxa"/>
            <w:gridSpan w:val="6"/>
            <w:tcBorders>
              <w:bottom w:val="single" w:sz="4" w:space="0" w:color="auto"/>
            </w:tcBorders>
          </w:tcPr>
          <w:p w:rsidR="00336771" w:rsidRPr="00F3314B" w:rsidRDefault="00336771" w:rsidP="00E719B1">
            <w:pPr>
              <w:rPr>
                <w:rFonts w:ascii="Arial" w:hAnsi="Arial" w:cs="Arial"/>
                <w:b/>
                <w:sz w:val="18"/>
                <w:szCs w:val="18"/>
              </w:rPr>
            </w:pPr>
            <w:r w:rsidRPr="00F3314B">
              <w:rPr>
                <w:rFonts w:ascii="Arial" w:hAnsi="Arial" w:cs="Arial"/>
                <w:b/>
                <w:sz w:val="18"/>
                <w:szCs w:val="18"/>
              </w:rPr>
              <w:t>Type of SAE/  Nature of injury to the subject</w:t>
            </w:r>
          </w:p>
        </w:tc>
        <w:tc>
          <w:tcPr>
            <w:tcW w:w="2603" w:type="dxa"/>
            <w:tcBorders>
              <w:bottom w:val="single" w:sz="4" w:space="0" w:color="auto"/>
            </w:tcBorders>
          </w:tcPr>
          <w:p w:rsidR="00336771" w:rsidRPr="00F3314B" w:rsidRDefault="00336771" w:rsidP="00E719B1">
            <w:pPr>
              <w:rPr>
                <w:rFonts w:ascii="Arial" w:hAnsi="Arial" w:cs="Arial"/>
                <w:b/>
                <w:sz w:val="18"/>
                <w:szCs w:val="18"/>
              </w:rPr>
            </w:pPr>
          </w:p>
        </w:tc>
      </w:tr>
      <w:tr w:rsidR="004D7C47" w:rsidRPr="002F06E6" w:rsidTr="005A4FF3">
        <w:tblPrEx>
          <w:tblCellMar>
            <w:top w:w="0" w:type="dxa"/>
            <w:bottom w:w="0" w:type="dxa"/>
          </w:tblCellMar>
        </w:tblPrEx>
        <w:trPr>
          <w:cantSplit/>
          <w:trHeight w:val="237"/>
        </w:trPr>
        <w:tc>
          <w:tcPr>
            <w:tcW w:w="10410" w:type="dxa"/>
            <w:gridSpan w:val="11"/>
            <w:shd w:val="clear" w:color="auto" w:fill="auto"/>
          </w:tcPr>
          <w:p w:rsidR="004D7C47" w:rsidRPr="00F3314B" w:rsidRDefault="004D7C47" w:rsidP="004D7C47">
            <w:pPr>
              <w:rPr>
                <w:rFonts w:ascii="Arial" w:hAnsi="Arial" w:cs="Arial"/>
                <w:sz w:val="18"/>
                <w:szCs w:val="18"/>
              </w:rPr>
            </w:pPr>
            <w:r w:rsidRPr="00F3314B">
              <w:rPr>
                <w:rFonts w:ascii="Arial" w:hAnsi="Arial" w:cs="Arial"/>
                <w:b/>
                <w:sz w:val="18"/>
                <w:szCs w:val="18"/>
              </w:rPr>
              <w:t>Description of Serious Adverse Event (SAE) / Adverse Event (AE).</w:t>
            </w:r>
            <w:r w:rsidRPr="00F3314B">
              <w:rPr>
                <w:rFonts w:ascii="Arial" w:hAnsi="Arial" w:cs="Arial"/>
                <w:sz w:val="18"/>
                <w:szCs w:val="18"/>
              </w:rPr>
              <w:t xml:space="preserve"> </w:t>
            </w:r>
            <w:r w:rsidR="00F3314B" w:rsidRPr="00F3314B">
              <w:rPr>
                <w:rFonts w:ascii="Arial" w:hAnsi="Arial" w:cs="Arial"/>
                <w:sz w:val="18"/>
                <w:szCs w:val="18"/>
              </w:rPr>
              <w:t>(</w:t>
            </w:r>
            <w:r w:rsidRPr="00F3314B">
              <w:rPr>
                <w:rFonts w:ascii="Arial" w:hAnsi="Arial" w:cs="Arial"/>
                <w:i/>
                <w:sz w:val="18"/>
                <w:szCs w:val="18"/>
              </w:rPr>
              <w:t>Please provide a detailed description</w:t>
            </w:r>
            <w:r w:rsidR="00F3314B" w:rsidRPr="00F3314B">
              <w:rPr>
                <w:rFonts w:ascii="Arial" w:hAnsi="Arial" w:cs="Arial"/>
                <w:i/>
                <w:sz w:val="18"/>
                <w:szCs w:val="18"/>
              </w:rPr>
              <w:t>)</w:t>
            </w:r>
          </w:p>
        </w:tc>
      </w:tr>
      <w:tr w:rsidR="00A72614" w:rsidRPr="002F06E6" w:rsidTr="005A4FF3">
        <w:tblPrEx>
          <w:tblCellMar>
            <w:top w:w="0" w:type="dxa"/>
            <w:bottom w:w="0" w:type="dxa"/>
          </w:tblCellMar>
        </w:tblPrEx>
        <w:trPr>
          <w:cantSplit/>
          <w:trHeight w:val="237"/>
        </w:trPr>
        <w:tc>
          <w:tcPr>
            <w:tcW w:w="10410" w:type="dxa"/>
            <w:gridSpan w:val="11"/>
            <w:shd w:val="clear" w:color="auto" w:fill="auto"/>
          </w:tcPr>
          <w:p w:rsidR="00A72614" w:rsidRPr="00F3314B" w:rsidRDefault="00A72614" w:rsidP="004D7C47">
            <w:pPr>
              <w:rPr>
                <w:rFonts w:ascii="Arial" w:hAnsi="Arial" w:cs="Arial"/>
                <w:b/>
                <w:sz w:val="18"/>
                <w:szCs w:val="18"/>
              </w:rPr>
            </w:pPr>
          </w:p>
        </w:tc>
      </w:tr>
      <w:tr w:rsidR="00A72614" w:rsidRPr="002F06E6" w:rsidTr="005A4FF3">
        <w:tblPrEx>
          <w:tblCellMar>
            <w:top w:w="0" w:type="dxa"/>
            <w:bottom w:w="0" w:type="dxa"/>
          </w:tblCellMar>
        </w:tblPrEx>
        <w:trPr>
          <w:cantSplit/>
          <w:trHeight w:val="472"/>
        </w:trPr>
        <w:tc>
          <w:tcPr>
            <w:tcW w:w="10410" w:type="dxa"/>
            <w:gridSpan w:val="11"/>
            <w:shd w:val="clear" w:color="auto" w:fill="auto"/>
          </w:tcPr>
          <w:p w:rsidR="00A72614" w:rsidRPr="00F3314B" w:rsidRDefault="00A72614" w:rsidP="00A72614">
            <w:pPr>
              <w:rPr>
                <w:rFonts w:ascii="Arial" w:hAnsi="Arial" w:cs="Arial"/>
                <w:sz w:val="18"/>
                <w:szCs w:val="18"/>
              </w:rPr>
            </w:pPr>
            <w:r w:rsidRPr="00F3314B">
              <w:rPr>
                <w:rFonts w:ascii="Arial" w:hAnsi="Arial" w:cs="Arial"/>
                <w:b/>
                <w:sz w:val="18"/>
                <w:szCs w:val="18"/>
              </w:rPr>
              <w:t>Relationship of the adverse event to the protocol.</w:t>
            </w:r>
            <w:r w:rsidRPr="00F3314B">
              <w:rPr>
                <w:rFonts w:ascii="Arial" w:hAnsi="Arial" w:cs="Arial"/>
                <w:sz w:val="18"/>
                <w:szCs w:val="18"/>
              </w:rPr>
              <w:t xml:space="preserve"> </w:t>
            </w:r>
            <w:r w:rsidRPr="00F3314B">
              <w:rPr>
                <w:rFonts w:ascii="Arial" w:hAnsi="Arial" w:cs="Arial"/>
                <w:i/>
                <w:sz w:val="18"/>
                <w:szCs w:val="18"/>
              </w:rPr>
              <w:t>(Head of Pillar/Assoc. Provost (Research) signature required if SAE/AE is related to study)</w:t>
            </w:r>
          </w:p>
        </w:tc>
      </w:tr>
      <w:tr w:rsidR="00A72614" w:rsidRPr="002F06E6" w:rsidTr="005A4FF3">
        <w:tblPrEx>
          <w:tblCellMar>
            <w:top w:w="0" w:type="dxa"/>
            <w:bottom w:w="0" w:type="dxa"/>
          </w:tblCellMar>
        </w:tblPrEx>
        <w:trPr>
          <w:cantSplit/>
          <w:trHeight w:val="237"/>
        </w:trPr>
        <w:tc>
          <w:tcPr>
            <w:tcW w:w="10410" w:type="dxa"/>
            <w:gridSpan w:val="11"/>
            <w:shd w:val="clear" w:color="auto" w:fill="auto"/>
          </w:tcPr>
          <w:p w:rsidR="00A72614" w:rsidRPr="00F3314B" w:rsidRDefault="00A72614" w:rsidP="00A72614">
            <w:pPr>
              <w:rPr>
                <w:rFonts w:ascii="Arial" w:hAnsi="Arial" w:cs="Arial"/>
                <w:b/>
                <w:sz w:val="18"/>
                <w:szCs w:val="18"/>
              </w:rPr>
            </w:pPr>
          </w:p>
        </w:tc>
      </w:tr>
      <w:tr w:rsidR="00695078" w:rsidRPr="002F06E6" w:rsidTr="005A4FF3">
        <w:tblPrEx>
          <w:tblCellMar>
            <w:top w:w="0" w:type="dxa"/>
            <w:bottom w:w="0" w:type="dxa"/>
          </w:tblCellMar>
        </w:tblPrEx>
        <w:trPr>
          <w:cantSplit/>
          <w:trHeight w:val="237"/>
        </w:trPr>
        <w:tc>
          <w:tcPr>
            <w:tcW w:w="10410" w:type="dxa"/>
            <w:gridSpan w:val="11"/>
            <w:shd w:val="clear" w:color="auto" w:fill="auto"/>
          </w:tcPr>
          <w:p w:rsidR="00695078" w:rsidRPr="00F3314B" w:rsidRDefault="00695078" w:rsidP="00695078">
            <w:pPr>
              <w:rPr>
                <w:rFonts w:ascii="Arial" w:hAnsi="Arial" w:cs="Arial"/>
                <w:b/>
                <w:sz w:val="18"/>
                <w:szCs w:val="18"/>
              </w:rPr>
            </w:pPr>
            <w:r w:rsidRPr="00F3314B">
              <w:rPr>
                <w:rFonts w:ascii="Arial" w:hAnsi="Arial" w:cs="Arial"/>
                <w:b/>
                <w:sz w:val="18"/>
                <w:szCs w:val="18"/>
              </w:rPr>
              <w:t xml:space="preserve">Treatment of the Subject. </w:t>
            </w:r>
            <w:r w:rsidR="00AD00C2" w:rsidRPr="00F3314B">
              <w:rPr>
                <w:rFonts w:ascii="Arial" w:hAnsi="Arial" w:cs="Arial"/>
                <w:sz w:val="18"/>
                <w:szCs w:val="18"/>
              </w:rPr>
              <w:t>(</w:t>
            </w:r>
            <w:r w:rsidR="00AD00C2" w:rsidRPr="00F3314B">
              <w:rPr>
                <w:rFonts w:ascii="Arial" w:hAnsi="Arial" w:cs="Arial"/>
                <w:i/>
                <w:sz w:val="18"/>
                <w:szCs w:val="18"/>
              </w:rPr>
              <w:t>Describe the treatment provided to the subject and indicate if the subject recovered)</w:t>
            </w:r>
          </w:p>
        </w:tc>
      </w:tr>
      <w:tr w:rsidR="00695078" w:rsidRPr="002F06E6" w:rsidTr="005A4FF3">
        <w:tblPrEx>
          <w:tblCellMar>
            <w:top w:w="0" w:type="dxa"/>
            <w:bottom w:w="0" w:type="dxa"/>
          </w:tblCellMar>
        </w:tblPrEx>
        <w:trPr>
          <w:cantSplit/>
          <w:trHeight w:val="237"/>
        </w:trPr>
        <w:tc>
          <w:tcPr>
            <w:tcW w:w="10410" w:type="dxa"/>
            <w:gridSpan w:val="11"/>
            <w:shd w:val="clear" w:color="auto" w:fill="auto"/>
          </w:tcPr>
          <w:p w:rsidR="00695078" w:rsidRPr="00F3314B" w:rsidRDefault="00695078" w:rsidP="00695078">
            <w:pPr>
              <w:rPr>
                <w:rFonts w:ascii="Arial" w:hAnsi="Arial" w:cs="Arial"/>
                <w:b/>
                <w:sz w:val="18"/>
                <w:szCs w:val="18"/>
              </w:rPr>
            </w:pPr>
          </w:p>
        </w:tc>
      </w:tr>
      <w:tr w:rsidR="00695078" w:rsidRPr="002F06E6" w:rsidTr="005A4FF3">
        <w:tblPrEx>
          <w:tblCellMar>
            <w:top w:w="0" w:type="dxa"/>
            <w:bottom w:w="0" w:type="dxa"/>
          </w:tblCellMar>
        </w:tblPrEx>
        <w:trPr>
          <w:cantSplit/>
          <w:trHeight w:val="237"/>
        </w:trPr>
        <w:tc>
          <w:tcPr>
            <w:tcW w:w="10410" w:type="dxa"/>
            <w:gridSpan w:val="11"/>
            <w:shd w:val="clear" w:color="auto" w:fill="auto"/>
          </w:tcPr>
          <w:p w:rsidR="00695078" w:rsidRPr="00F3314B" w:rsidRDefault="00695078" w:rsidP="00695078">
            <w:pPr>
              <w:rPr>
                <w:rFonts w:ascii="Arial" w:hAnsi="Arial" w:cs="Arial"/>
                <w:b/>
                <w:sz w:val="18"/>
                <w:szCs w:val="18"/>
              </w:rPr>
            </w:pPr>
            <w:r w:rsidRPr="00F3314B">
              <w:rPr>
                <w:rFonts w:ascii="Arial" w:hAnsi="Arial" w:cs="Arial"/>
                <w:b/>
                <w:sz w:val="18"/>
                <w:szCs w:val="18"/>
              </w:rPr>
              <w:t>Outcome of SAE / AE</w:t>
            </w:r>
          </w:p>
        </w:tc>
      </w:tr>
      <w:tr w:rsidR="00695078" w:rsidRPr="002F06E6" w:rsidTr="005A4FF3">
        <w:tblPrEx>
          <w:tblCellMar>
            <w:top w:w="0" w:type="dxa"/>
            <w:bottom w:w="0" w:type="dxa"/>
          </w:tblCellMar>
        </w:tblPrEx>
        <w:trPr>
          <w:cantSplit/>
          <w:trHeight w:val="268"/>
        </w:trPr>
        <w:tc>
          <w:tcPr>
            <w:tcW w:w="10410" w:type="dxa"/>
            <w:gridSpan w:val="11"/>
            <w:shd w:val="clear" w:color="auto" w:fill="auto"/>
          </w:tcPr>
          <w:p w:rsidR="00695078" w:rsidRDefault="00695078" w:rsidP="00695078">
            <w:pPr>
              <w:rPr>
                <w:rFonts w:ascii="Arial" w:hAnsi="Arial" w:cs="Arial"/>
                <w:b/>
                <w:sz w:val="20"/>
                <w:szCs w:val="20"/>
              </w:rPr>
            </w:pPr>
          </w:p>
        </w:tc>
      </w:tr>
      <w:tr w:rsidR="00695078" w:rsidRPr="002F06E6" w:rsidTr="005A4FF3">
        <w:tblPrEx>
          <w:tblCellMar>
            <w:top w:w="0" w:type="dxa"/>
            <w:bottom w:w="0" w:type="dxa"/>
          </w:tblCellMar>
        </w:tblPrEx>
        <w:trPr>
          <w:cantSplit/>
          <w:trHeight w:val="268"/>
        </w:trPr>
        <w:tc>
          <w:tcPr>
            <w:tcW w:w="10410" w:type="dxa"/>
            <w:gridSpan w:val="11"/>
            <w:shd w:val="clear" w:color="auto" w:fill="D6E3BC"/>
          </w:tcPr>
          <w:p w:rsidR="00695078" w:rsidRPr="00932784" w:rsidRDefault="00695078" w:rsidP="00695078">
            <w:pPr>
              <w:rPr>
                <w:rFonts w:ascii="Arial" w:hAnsi="Arial" w:cs="Arial"/>
                <w:b/>
                <w:sz w:val="19"/>
                <w:szCs w:val="19"/>
              </w:rPr>
            </w:pPr>
            <w:r w:rsidRPr="00932784">
              <w:rPr>
                <w:rFonts w:ascii="Arial" w:hAnsi="Arial" w:cs="Arial"/>
                <w:b/>
                <w:sz w:val="19"/>
                <w:szCs w:val="19"/>
              </w:rPr>
              <w:t>Problem Assessment</w:t>
            </w:r>
          </w:p>
        </w:tc>
      </w:tr>
      <w:tr w:rsidR="00695078" w:rsidRPr="002F06E6" w:rsidTr="005A4FF3">
        <w:tblPrEx>
          <w:tblCellMar>
            <w:top w:w="0" w:type="dxa"/>
            <w:bottom w:w="0" w:type="dxa"/>
          </w:tblCellMar>
        </w:tblPrEx>
        <w:trPr>
          <w:cantSplit/>
          <w:trHeight w:val="724"/>
        </w:trPr>
        <w:tc>
          <w:tcPr>
            <w:tcW w:w="6163" w:type="dxa"/>
            <w:gridSpan w:val="8"/>
          </w:tcPr>
          <w:p w:rsidR="00695078" w:rsidRPr="00F3314B" w:rsidRDefault="00695078" w:rsidP="00695078">
            <w:pPr>
              <w:rPr>
                <w:rFonts w:ascii="Arial" w:hAnsi="Arial" w:cs="Arial"/>
                <w:b/>
                <w:sz w:val="18"/>
                <w:szCs w:val="20"/>
              </w:rPr>
            </w:pPr>
            <w:r w:rsidRPr="00F3314B">
              <w:rPr>
                <w:rFonts w:ascii="Arial" w:hAnsi="Arial" w:cs="Arial"/>
                <w:b/>
                <w:sz w:val="18"/>
                <w:szCs w:val="20"/>
              </w:rPr>
              <w:t>Opinion of Investigator at Study Site where SAE / AE occurred</w:t>
            </w:r>
            <w:r w:rsidR="00AD00C2" w:rsidRPr="00F3314B">
              <w:rPr>
                <w:rFonts w:ascii="Arial" w:hAnsi="Arial" w:cs="Arial"/>
                <w:b/>
                <w:sz w:val="18"/>
                <w:szCs w:val="20"/>
              </w:rPr>
              <w:br/>
            </w:r>
            <w:r w:rsidR="00AD00C2" w:rsidRPr="00F3314B">
              <w:rPr>
                <w:rFonts w:ascii="Arial" w:hAnsi="Arial" w:cs="Arial"/>
                <w:sz w:val="18"/>
                <w:szCs w:val="20"/>
              </w:rPr>
              <w:t>(Please state the name and role of the investigator at study site:_______________________________________________)</w:t>
            </w:r>
          </w:p>
        </w:tc>
        <w:tc>
          <w:tcPr>
            <w:tcW w:w="4247" w:type="dxa"/>
            <w:gridSpan w:val="3"/>
          </w:tcPr>
          <w:p w:rsidR="00695078" w:rsidRPr="006529D2" w:rsidRDefault="00695078" w:rsidP="00695078">
            <w:pPr>
              <w:rPr>
                <w:rFonts w:ascii="Arial" w:hAnsi="Arial" w:cs="Arial"/>
                <w:sz w:val="20"/>
                <w:szCs w:val="20"/>
                <w:vertAlign w:val="superscript"/>
              </w:rPr>
            </w:pPr>
            <w:r w:rsidRPr="006529D2">
              <w:rPr>
                <w:rFonts w:ascii="Arial" w:hAnsi="Arial" w:cs="Arial"/>
                <w:sz w:val="20"/>
                <w:szCs w:val="20"/>
              </w:rPr>
              <w:t>Related^ / Unexpected</w:t>
            </w:r>
            <w:r w:rsidRPr="006529D2">
              <w:rPr>
                <w:rFonts w:ascii="Arial" w:hAnsi="Arial" w:cs="Arial"/>
                <w:sz w:val="20"/>
                <w:szCs w:val="20"/>
                <w:vertAlign w:val="superscript"/>
              </w:rPr>
              <w:t>+</w:t>
            </w:r>
            <w:r w:rsidRPr="006529D2">
              <w:rPr>
                <w:rFonts w:ascii="Arial" w:hAnsi="Arial" w:cs="Arial"/>
                <w:sz w:val="20"/>
                <w:szCs w:val="20"/>
              </w:rPr>
              <w:t xml:space="preserve"> </w:t>
            </w:r>
            <w:r w:rsidRPr="006529D2">
              <w:rPr>
                <w:rFonts w:ascii="Arial" w:hAnsi="Arial" w:cs="Arial"/>
                <w:sz w:val="20"/>
                <w:szCs w:val="20"/>
                <w:vertAlign w:val="superscript"/>
              </w:rPr>
              <w:t>*Circle whichever applicable</w:t>
            </w:r>
          </w:p>
        </w:tc>
      </w:tr>
      <w:tr w:rsidR="00695078" w:rsidRPr="002F06E6" w:rsidTr="005A4FF3">
        <w:tblPrEx>
          <w:tblCellMar>
            <w:top w:w="0" w:type="dxa"/>
            <w:bottom w:w="0" w:type="dxa"/>
          </w:tblCellMar>
        </w:tblPrEx>
        <w:trPr>
          <w:cantSplit/>
          <w:trHeight w:val="252"/>
        </w:trPr>
        <w:tc>
          <w:tcPr>
            <w:tcW w:w="6163" w:type="dxa"/>
            <w:gridSpan w:val="8"/>
            <w:tcBorders>
              <w:bottom w:val="single" w:sz="4" w:space="0" w:color="auto"/>
            </w:tcBorders>
          </w:tcPr>
          <w:p w:rsidR="00695078" w:rsidRPr="00F3314B" w:rsidRDefault="00695078" w:rsidP="00695078">
            <w:pPr>
              <w:rPr>
                <w:rFonts w:ascii="Arial" w:hAnsi="Arial" w:cs="Arial"/>
                <w:b/>
                <w:sz w:val="18"/>
                <w:szCs w:val="20"/>
              </w:rPr>
            </w:pPr>
            <w:r w:rsidRPr="00F3314B">
              <w:rPr>
                <w:rFonts w:ascii="Arial" w:hAnsi="Arial" w:cs="Arial"/>
                <w:b/>
                <w:sz w:val="18"/>
                <w:szCs w:val="20"/>
              </w:rPr>
              <w:t>Opinion of Principal Investigator (PI) of Study</w:t>
            </w:r>
          </w:p>
        </w:tc>
        <w:tc>
          <w:tcPr>
            <w:tcW w:w="4247" w:type="dxa"/>
            <w:gridSpan w:val="3"/>
            <w:tcBorders>
              <w:bottom w:val="single" w:sz="4" w:space="0" w:color="auto"/>
            </w:tcBorders>
          </w:tcPr>
          <w:p w:rsidR="00695078" w:rsidRPr="006529D2" w:rsidRDefault="00695078" w:rsidP="00695078">
            <w:pPr>
              <w:rPr>
                <w:rFonts w:ascii="Arial" w:hAnsi="Arial" w:cs="Arial"/>
                <w:sz w:val="20"/>
                <w:szCs w:val="20"/>
                <w:vertAlign w:val="superscript"/>
              </w:rPr>
            </w:pPr>
            <w:r w:rsidRPr="006529D2">
              <w:rPr>
                <w:rFonts w:ascii="Arial" w:hAnsi="Arial" w:cs="Arial"/>
                <w:sz w:val="20"/>
                <w:szCs w:val="20"/>
              </w:rPr>
              <w:t>Related^ / Unexpected</w:t>
            </w:r>
            <w:r w:rsidRPr="006529D2">
              <w:rPr>
                <w:rFonts w:ascii="Arial" w:hAnsi="Arial" w:cs="Arial"/>
                <w:sz w:val="20"/>
                <w:szCs w:val="20"/>
                <w:vertAlign w:val="superscript"/>
              </w:rPr>
              <w:t>+</w:t>
            </w:r>
            <w:r w:rsidRPr="006529D2">
              <w:rPr>
                <w:rFonts w:ascii="Arial" w:hAnsi="Arial" w:cs="Arial"/>
                <w:sz w:val="20"/>
                <w:szCs w:val="20"/>
              </w:rPr>
              <w:t xml:space="preserve"> </w:t>
            </w:r>
            <w:r w:rsidRPr="006529D2">
              <w:rPr>
                <w:rFonts w:ascii="Arial" w:hAnsi="Arial" w:cs="Arial"/>
                <w:sz w:val="20"/>
                <w:szCs w:val="20"/>
                <w:vertAlign w:val="superscript"/>
              </w:rPr>
              <w:t>*Circle whichever applicable</w:t>
            </w:r>
          </w:p>
        </w:tc>
      </w:tr>
      <w:tr w:rsidR="00695078" w:rsidRPr="002F06E6" w:rsidTr="005A4FF3">
        <w:tblPrEx>
          <w:tblCellMar>
            <w:top w:w="0" w:type="dxa"/>
            <w:bottom w:w="0" w:type="dxa"/>
          </w:tblCellMar>
        </w:tblPrEx>
        <w:trPr>
          <w:cantSplit/>
          <w:trHeight w:val="850"/>
        </w:trPr>
        <w:tc>
          <w:tcPr>
            <w:tcW w:w="10410" w:type="dxa"/>
            <w:gridSpan w:val="11"/>
            <w:shd w:val="clear" w:color="auto" w:fill="D6E3BC"/>
          </w:tcPr>
          <w:p w:rsidR="00695078" w:rsidRPr="008B33DF" w:rsidRDefault="00695078" w:rsidP="00695078">
            <w:pPr>
              <w:rPr>
                <w:rFonts w:ascii="Arial" w:hAnsi="Arial" w:cs="Arial"/>
                <w:sz w:val="16"/>
                <w:szCs w:val="16"/>
              </w:rPr>
            </w:pPr>
            <w:r w:rsidRPr="008B33DF">
              <w:rPr>
                <w:rFonts w:ascii="Arial" w:hAnsi="Arial" w:cs="Arial"/>
                <w:b/>
                <w:sz w:val="16"/>
                <w:szCs w:val="16"/>
              </w:rPr>
              <w:t>^ Related</w:t>
            </w:r>
            <w:r w:rsidRPr="008B33DF">
              <w:rPr>
                <w:rFonts w:ascii="Arial" w:hAnsi="Arial" w:cs="Arial"/>
                <w:sz w:val="16"/>
                <w:szCs w:val="16"/>
              </w:rPr>
              <w:t xml:space="preserve"> – Includes possibly related problem. Possibly related means there is a reasonable possibility that the incident, experience, or outcome may have been caused by the procedures involved in the research.</w:t>
            </w:r>
          </w:p>
          <w:p w:rsidR="00695078" w:rsidRPr="008B33DF" w:rsidRDefault="00695078" w:rsidP="00695078">
            <w:pPr>
              <w:rPr>
                <w:rFonts w:ascii="Arial" w:hAnsi="Arial" w:cs="Arial"/>
                <w:sz w:val="16"/>
                <w:szCs w:val="16"/>
              </w:rPr>
            </w:pPr>
            <w:r w:rsidRPr="008B33DF">
              <w:rPr>
                <w:rFonts w:ascii="Arial" w:hAnsi="Arial" w:cs="Arial"/>
                <w:b/>
                <w:sz w:val="16"/>
                <w:szCs w:val="16"/>
                <w:vertAlign w:val="superscript"/>
              </w:rPr>
              <w:t>+</w:t>
            </w:r>
            <w:r w:rsidRPr="008B33DF">
              <w:rPr>
                <w:rFonts w:ascii="Arial" w:hAnsi="Arial" w:cs="Arial"/>
                <w:b/>
                <w:sz w:val="16"/>
                <w:szCs w:val="16"/>
              </w:rPr>
              <w:t xml:space="preserve"> Unexpected</w:t>
            </w:r>
            <w:r w:rsidRPr="008B33DF">
              <w:rPr>
                <w:rFonts w:ascii="Arial" w:hAnsi="Arial" w:cs="Arial"/>
                <w:sz w:val="16"/>
                <w:szCs w:val="16"/>
              </w:rPr>
              <w:t xml:space="preserve"> – An unexpected problem is one, the nature, severity or frequency is not consistent with information in the study approved documents and relevant sources of information or the characteristics of the subject population being studied.</w:t>
            </w:r>
          </w:p>
        </w:tc>
      </w:tr>
      <w:tr w:rsidR="00695078" w:rsidRPr="00F3314B" w:rsidTr="005A4FF3">
        <w:tblPrEx>
          <w:tblCellMar>
            <w:top w:w="0" w:type="dxa"/>
            <w:bottom w:w="0" w:type="dxa"/>
          </w:tblCellMar>
        </w:tblPrEx>
        <w:trPr>
          <w:cantSplit/>
          <w:trHeight w:val="237"/>
        </w:trPr>
        <w:tc>
          <w:tcPr>
            <w:tcW w:w="10410" w:type="dxa"/>
            <w:gridSpan w:val="11"/>
          </w:tcPr>
          <w:p w:rsidR="00695078" w:rsidRPr="00F3314B" w:rsidRDefault="000E4BA0" w:rsidP="00695078">
            <w:pPr>
              <w:rPr>
                <w:rFonts w:ascii="Arial" w:hAnsi="Arial" w:cs="Arial"/>
                <w:b/>
                <w:sz w:val="18"/>
                <w:szCs w:val="20"/>
              </w:rPr>
            </w:pPr>
            <w:r w:rsidRPr="00F3314B">
              <w:rPr>
                <w:rFonts w:ascii="Arial" w:hAnsi="Arial" w:cs="Arial"/>
                <w:b/>
                <w:sz w:val="18"/>
                <w:szCs w:val="20"/>
              </w:rPr>
              <w:t>Additional Comments</w:t>
            </w:r>
          </w:p>
        </w:tc>
      </w:tr>
      <w:tr w:rsidR="00695078" w:rsidRPr="002F06E6" w:rsidTr="005A4FF3">
        <w:tblPrEx>
          <w:tblCellMar>
            <w:top w:w="0" w:type="dxa"/>
            <w:bottom w:w="0" w:type="dxa"/>
          </w:tblCellMar>
        </w:tblPrEx>
        <w:trPr>
          <w:cantSplit/>
          <w:trHeight w:val="252"/>
        </w:trPr>
        <w:tc>
          <w:tcPr>
            <w:tcW w:w="10410" w:type="dxa"/>
            <w:gridSpan w:val="11"/>
          </w:tcPr>
          <w:p w:rsidR="00695078" w:rsidRPr="00502FF1" w:rsidRDefault="00695078" w:rsidP="00695078">
            <w:pPr>
              <w:rPr>
                <w:rFonts w:ascii="Arial" w:hAnsi="Arial" w:cs="Arial"/>
                <w:sz w:val="20"/>
                <w:szCs w:val="20"/>
              </w:rPr>
            </w:pPr>
          </w:p>
        </w:tc>
      </w:tr>
      <w:tr w:rsidR="00695078" w:rsidRPr="002F06E6" w:rsidTr="005A4FF3">
        <w:tblPrEx>
          <w:tblCellMar>
            <w:top w:w="0" w:type="dxa"/>
            <w:bottom w:w="0" w:type="dxa"/>
          </w:tblCellMar>
        </w:tblPrEx>
        <w:trPr>
          <w:cantSplit/>
          <w:trHeight w:val="252"/>
        </w:trPr>
        <w:tc>
          <w:tcPr>
            <w:tcW w:w="10410" w:type="dxa"/>
            <w:gridSpan w:val="11"/>
            <w:shd w:val="clear" w:color="auto" w:fill="D6E3BC"/>
            <w:vAlign w:val="center"/>
          </w:tcPr>
          <w:p w:rsidR="00695078" w:rsidRPr="00932784" w:rsidRDefault="00695078" w:rsidP="00695078">
            <w:pPr>
              <w:rPr>
                <w:rFonts w:ascii="Arial" w:hAnsi="Arial" w:cs="Arial"/>
                <w:b/>
                <w:sz w:val="19"/>
                <w:szCs w:val="19"/>
              </w:rPr>
            </w:pPr>
            <w:r w:rsidRPr="00932784">
              <w:rPr>
                <w:rFonts w:ascii="Arial" w:hAnsi="Arial" w:cs="Arial"/>
                <w:b/>
                <w:sz w:val="19"/>
                <w:szCs w:val="19"/>
              </w:rPr>
              <w:t>Signature of Principal Investigator</w:t>
            </w:r>
          </w:p>
        </w:tc>
      </w:tr>
      <w:tr w:rsidR="00695078" w:rsidRPr="00F3314B" w:rsidTr="005A4FF3">
        <w:tblPrEx>
          <w:tblCellMar>
            <w:top w:w="0" w:type="dxa"/>
            <w:bottom w:w="0" w:type="dxa"/>
          </w:tblCellMar>
        </w:tblPrEx>
        <w:trPr>
          <w:cantSplit/>
          <w:trHeight w:val="487"/>
        </w:trPr>
        <w:tc>
          <w:tcPr>
            <w:tcW w:w="2603" w:type="dxa"/>
            <w:gridSpan w:val="2"/>
            <w:vAlign w:val="center"/>
          </w:tcPr>
          <w:p w:rsidR="00695078" w:rsidRPr="00F3314B" w:rsidRDefault="00695078" w:rsidP="00695078">
            <w:pPr>
              <w:jc w:val="center"/>
              <w:rPr>
                <w:rFonts w:ascii="Arial" w:hAnsi="Arial" w:cs="Arial"/>
                <w:sz w:val="18"/>
                <w:szCs w:val="18"/>
              </w:rPr>
            </w:pPr>
            <w:r w:rsidRPr="00F3314B">
              <w:rPr>
                <w:rFonts w:ascii="Arial" w:hAnsi="Arial" w:cs="Arial"/>
                <w:sz w:val="18"/>
                <w:szCs w:val="18"/>
              </w:rPr>
              <w:t>Signature of Principal Investigator</w:t>
            </w:r>
          </w:p>
        </w:tc>
        <w:tc>
          <w:tcPr>
            <w:tcW w:w="3380" w:type="dxa"/>
            <w:gridSpan w:val="5"/>
            <w:vAlign w:val="center"/>
          </w:tcPr>
          <w:p w:rsidR="00695078" w:rsidRPr="00F3314B" w:rsidRDefault="00695078" w:rsidP="00695078">
            <w:pPr>
              <w:rPr>
                <w:rFonts w:ascii="Arial" w:hAnsi="Arial" w:cs="Arial"/>
                <w:sz w:val="18"/>
                <w:szCs w:val="18"/>
              </w:rPr>
            </w:pPr>
          </w:p>
        </w:tc>
        <w:tc>
          <w:tcPr>
            <w:tcW w:w="1825" w:type="dxa"/>
            <w:gridSpan w:val="3"/>
            <w:vAlign w:val="center"/>
          </w:tcPr>
          <w:p w:rsidR="00695078" w:rsidRPr="00F3314B" w:rsidRDefault="00695078" w:rsidP="00695078">
            <w:pPr>
              <w:jc w:val="center"/>
              <w:rPr>
                <w:rFonts w:ascii="Arial" w:hAnsi="Arial" w:cs="Arial"/>
                <w:sz w:val="18"/>
                <w:szCs w:val="18"/>
              </w:rPr>
            </w:pPr>
            <w:r w:rsidRPr="00F3314B">
              <w:rPr>
                <w:rFonts w:ascii="Arial" w:hAnsi="Arial" w:cs="Arial"/>
                <w:sz w:val="18"/>
                <w:szCs w:val="18"/>
              </w:rPr>
              <w:t>Date</w:t>
            </w:r>
          </w:p>
        </w:tc>
        <w:tc>
          <w:tcPr>
            <w:tcW w:w="2603" w:type="dxa"/>
            <w:vAlign w:val="center"/>
          </w:tcPr>
          <w:p w:rsidR="00695078" w:rsidRPr="00F3314B" w:rsidRDefault="00695078" w:rsidP="00695078">
            <w:pPr>
              <w:rPr>
                <w:rFonts w:ascii="Arial" w:hAnsi="Arial" w:cs="Arial"/>
                <w:sz w:val="18"/>
                <w:szCs w:val="18"/>
              </w:rPr>
            </w:pPr>
          </w:p>
        </w:tc>
      </w:tr>
      <w:tr w:rsidR="00695078" w:rsidRPr="00F3314B" w:rsidTr="005A4FF3">
        <w:tblPrEx>
          <w:tblCellMar>
            <w:top w:w="0" w:type="dxa"/>
            <w:bottom w:w="0" w:type="dxa"/>
          </w:tblCellMar>
        </w:tblPrEx>
        <w:trPr>
          <w:cantSplit/>
          <w:trHeight w:val="472"/>
        </w:trPr>
        <w:tc>
          <w:tcPr>
            <w:tcW w:w="2603" w:type="dxa"/>
            <w:gridSpan w:val="2"/>
            <w:tcBorders>
              <w:bottom w:val="single" w:sz="4" w:space="0" w:color="auto"/>
            </w:tcBorders>
            <w:vAlign w:val="center"/>
          </w:tcPr>
          <w:p w:rsidR="00695078" w:rsidRPr="00F3314B" w:rsidRDefault="00695078" w:rsidP="00695078">
            <w:pPr>
              <w:jc w:val="center"/>
              <w:rPr>
                <w:rFonts w:ascii="Arial" w:hAnsi="Arial" w:cs="Arial"/>
                <w:sz w:val="18"/>
                <w:szCs w:val="18"/>
              </w:rPr>
            </w:pPr>
            <w:r w:rsidRPr="00F3314B">
              <w:rPr>
                <w:rFonts w:ascii="Arial" w:hAnsi="Arial" w:cs="Arial"/>
                <w:sz w:val="18"/>
                <w:szCs w:val="18"/>
              </w:rPr>
              <w:t>Department / Pillar / Institution</w:t>
            </w:r>
          </w:p>
        </w:tc>
        <w:tc>
          <w:tcPr>
            <w:tcW w:w="3380" w:type="dxa"/>
            <w:gridSpan w:val="5"/>
            <w:tcBorders>
              <w:bottom w:val="single" w:sz="4" w:space="0" w:color="auto"/>
            </w:tcBorders>
            <w:vAlign w:val="center"/>
          </w:tcPr>
          <w:p w:rsidR="00695078" w:rsidRPr="00F3314B" w:rsidRDefault="00695078" w:rsidP="00695078">
            <w:pPr>
              <w:rPr>
                <w:rFonts w:ascii="Arial" w:hAnsi="Arial" w:cs="Arial"/>
                <w:sz w:val="18"/>
                <w:szCs w:val="18"/>
              </w:rPr>
            </w:pPr>
          </w:p>
        </w:tc>
        <w:tc>
          <w:tcPr>
            <w:tcW w:w="1825" w:type="dxa"/>
            <w:gridSpan w:val="3"/>
            <w:tcBorders>
              <w:bottom w:val="single" w:sz="4" w:space="0" w:color="auto"/>
            </w:tcBorders>
            <w:vAlign w:val="center"/>
          </w:tcPr>
          <w:p w:rsidR="00695078" w:rsidRPr="00F3314B" w:rsidRDefault="00695078" w:rsidP="00695078">
            <w:pPr>
              <w:jc w:val="center"/>
              <w:rPr>
                <w:rFonts w:ascii="Arial" w:hAnsi="Arial" w:cs="Arial"/>
                <w:sz w:val="18"/>
                <w:szCs w:val="18"/>
              </w:rPr>
            </w:pPr>
            <w:r w:rsidRPr="00F3314B">
              <w:rPr>
                <w:rFonts w:ascii="Arial" w:hAnsi="Arial" w:cs="Arial"/>
                <w:sz w:val="18"/>
                <w:szCs w:val="18"/>
              </w:rPr>
              <w:t>Contact Number</w:t>
            </w:r>
          </w:p>
        </w:tc>
        <w:tc>
          <w:tcPr>
            <w:tcW w:w="2603" w:type="dxa"/>
            <w:tcBorders>
              <w:bottom w:val="single" w:sz="4" w:space="0" w:color="auto"/>
            </w:tcBorders>
            <w:vAlign w:val="center"/>
          </w:tcPr>
          <w:p w:rsidR="00695078" w:rsidRPr="00F3314B" w:rsidRDefault="00695078" w:rsidP="00695078">
            <w:pPr>
              <w:rPr>
                <w:rFonts w:ascii="Arial" w:hAnsi="Arial" w:cs="Arial"/>
                <w:sz w:val="18"/>
                <w:szCs w:val="18"/>
              </w:rPr>
            </w:pPr>
          </w:p>
        </w:tc>
      </w:tr>
      <w:tr w:rsidR="00695078" w:rsidRPr="002F06E6" w:rsidTr="005A4FF3">
        <w:tblPrEx>
          <w:tblCellMar>
            <w:top w:w="0" w:type="dxa"/>
            <w:bottom w:w="0" w:type="dxa"/>
          </w:tblCellMar>
        </w:tblPrEx>
        <w:trPr>
          <w:cantSplit/>
          <w:trHeight w:val="252"/>
        </w:trPr>
        <w:tc>
          <w:tcPr>
            <w:tcW w:w="10410" w:type="dxa"/>
            <w:gridSpan w:val="11"/>
            <w:shd w:val="clear" w:color="auto" w:fill="D6E3BC"/>
          </w:tcPr>
          <w:p w:rsidR="00695078" w:rsidRPr="00932784" w:rsidRDefault="00695078" w:rsidP="002D37A3">
            <w:pPr>
              <w:jc w:val="both"/>
              <w:rPr>
                <w:rFonts w:ascii="Arial" w:hAnsi="Arial" w:cs="Arial"/>
                <w:b/>
                <w:sz w:val="19"/>
                <w:szCs w:val="19"/>
              </w:rPr>
            </w:pPr>
            <w:r w:rsidRPr="00932784">
              <w:rPr>
                <w:rFonts w:ascii="Arial" w:hAnsi="Arial" w:cs="Arial"/>
                <w:b/>
                <w:sz w:val="19"/>
                <w:szCs w:val="19"/>
              </w:rPr>
              <w:t>Signature of Head</w:t>
            </w:r>
            <w:r w:rsidR="002D37A3" w:rsidRPr="00932784">
              <w:rPr>
                <w:rFonts w:ascii="Arial" w:hAnsi="Arial" w:cs="Arial"/>
                <w:b/>
                <w:sz w:val="19"/>
                <w:szCs w:val="19"/>
              </w:rPr>
              <w:t xml:space="preserve"> of Pillar / Associate Provost (Research)</w:t>
            </w:r>
            <w:r w:rsidRPr="00932784">
              <w:rPr>
                <w:rFonts w:ascii="Arial" w:hAnsi="Arial" w:cs="Arial"/>
                <w:b/>
                <w:sz w:val="19"/>
                <w:szCs w:val="19"/>
              </w:rPr>
              <w:t xml:space="preserve"> required if SAE/AE related to study.</w:t>
            </w:r>
          </w:p>
        </w:tc>
      </w:tr>
      <w:tr w:rsidR="00695078" w:rsidRPr="00F3314B" w:rsidTr="005A4FF3">
        <w:tblPrEx>
          <w:tblCellMar>
            <w:top w:w="0" w:type="dxa"/>
            <w:bottom w:w="0" w:type="dxa"/>
          </w:tblCellMar>
        </w:tblPrEx>
        <w:trPr>
          <w:cantSplit/>
          <w:trHeight w:val="708"/>
        </w:trPr>
        <w:tc>
          <w:tcPr>
            <w:tcW w:w="2603" w:type="dxa"/>
            <w:gridSpan w:val="2"/>
          </w:tcPr>
          <w:p w:rsidR="00695078" w:rsidRPr="00F3314B" w:rsidRDefault="00695078" w:rsidP="00C25E70">
            <w:pPr>
              <w:jc w:val="center"/>
              <w:rPr>
                <w:rFonts w:ascii="Arial" w:hAnsi="Arial" w:cs="Arial"/>
                <w:sz w:val="18"/>
                <w:szCs w:val="18"/>
              </w:rPr>
            </w:pPr>
            <w:r w:rsidRPr="00F3314B">
              <w:rPr>
                <w:rFonts w:ascii="Arial" w:hAnsi="Arial" w:cs="Arial"/>
                <w:sz w:val="18"/>
                <w:szCs w:val="18"/>
              </w:rPr>
              <w:t>Signature of Head</w:t>
            </w:r>
            <w:r w:rsidR="00C25E70" w:rsidRPr="00F3314B">
              <w:rPr>
                <w:rFonts w:ascii="Arial" w:hAnsi="Arial" w:cs="Arial"/>
                <w:sz w:val="18"/>
                <w:szCs w:val="18"/>
              </w:rPr>
              <w:t xml:space="preserve"> of Pillar/Assoc. Provost (Research)</w:t>
            </w:r>
          </w:p>
        </w:tc>
        <w:tc>
          <w:tcPr>
            <w:tcW w:w="3371" w:type="dxa"/>
            <w:gridSpan w:val="4"/>
          </w:tcPr>
          <w:p w:rsidR="00695078" w:rsidRPr="00F3314B" w:rsidRDefault="00695078" w:rsidP="00695078">
            <w:pPr>
              <w:rPr>
                <w:rFonts w:ascii="Arial" w:hAnsi="Arial" w:cs="Arial"/>
                <w:sz w:val="18"/>
                <w:szCs w:val="18"/>
              </w:rPr>
            </w:pPr>
          </w:p>
        </w:tc>
        <w:tc>
          <w:tcPr>
            <w:tcW w:w="1834" w:type="dxa"/>
            <w:gridSpan w:val="4"/>
            <w:vAlign w:val="center"/>
          </w:tcPr>
          <w:p w:rsidR="00695078" w:rsidRPr="00F3314B" w:rsidRDefault="00695078" w:rsidP="00695078">
            <w:pPr>
              <w:jc w:val="center"/>
              <w:rPr>
                <w:rFonts w:ascii="Arial" w:hAnsi="Arial" w:cs="Arial"/>
                <w:sz w:val="18"/>
                <w:szCs w:val="18"/>
              </w:rPr>
            </w:pPr>
            <w:r w:rsidRPr="00F3314B">
              <w:rPr>
                <w:rFonts w:ascii="Arial" w:hAnsi="Arial" w:cs="Arial"/>
                <w:sz w:val="18"/>
                <w:szCs w:val="18"/>
              </w:rPr>
              <w:t>Date</w:t>
            </w:r>
          </w:p>
        </w:tc>
        <w:tc>
          <w:tcPr>
            <w:tcW w:w="2603" w:type="dxa"/>
          </w:tcPr>
          <w:p w:rsidR="00695078" w:rsidRPr="00F3314B" w:rsidRDefault="00695078" w:rsidP="00695078">
            <w:pPr>
              <w:rPr>
                <w:rFonts w:ascii="Arial" w:hAnsi="Arial" w:cs="Arial"/>
                <w:sz w:val="18"/>
                <w:szCs w:val="18"/>
              </w:rPr>
            </w:pPr>
          </w:p>
        </w:tc>
      </w:tr>
      <w:tr w:rsidR="00695078" w:rsidRPr="00F3314B" w:rsidTr="00DC4BF7">
        <w:tblPrEx>
          <w:tblCellMar>
            <w:top w:w="0" w:type="dxa"/>
            <w:bottom w:w="0" w:type="dxa"/>
          </w:tblCellMar>
        </w:tblPrEx>
        <w:trPr>
          <w:cantSplit/>
          <w:trHeight w:val="793"/>
        </w:trPr>
        <w:tc>
          <w:tcPr>
            <w:tcW w:w="2603" w:type="dxa"/>
            <w:gridSpan w:val="2"/>
          </w:tcPr>
          <w:p w:rsidR="00695078" w:rsidRPr="00F3314B" w:rsidRDefault="00C25E70" w:rsidP="00C25E70">
            <w:pPr>
              <w:jc w:val="center"/>
              <w:rPr>
                <w:rFonts w:ascii="Arial" w:hAnsi="Arial" w:cs="Arial"/>
                <w:sz w:val="18"/>
                <w:szCs w:val="18"/>
              </w:rPr>
            </w:pPr>
            <w:r w:rsidRPr="00F3314B">
              <w:rPr>
                <w:rFonts w:ascii="Arial" w:hAnsi="Arial" w:cs="Arial"/>
                <w:sz w:val="18"/>
                <w:szCs w:val="18"/>
              </w:rPr>
              <w:t xml:space="preserve">Name of </w:t>
            </w:r>
            <w:r w:rsidR="00695078" w:rsidRPr="00F3314B">
              <w:rPr>
                <w:rFonts w:ascii="Arial" w:hAnsi="Arial" w:cs="Arial"/>
                <w:sz w:val="18"/>
                <w:szCs w:val="18"/>
              </w:rPr>
              <w:t>Head</w:t>
            </w:r>
            <w:r w:rsidRPr="00F3314B">
              <w:rPr>
                <w:rFonts w:ascii="Arial" w:hAnsi="Arial" w:cs="Arial"/>
                <w:sz w:val="18"/>
                <w:szCs w:val="18"/>
              </w:rPr>
              <w:t xml:space="preserve"> of Pillar/Assoc. Provost (Research)</w:t>
            </w:r>
          </w:p>
        </w:tc>
        <w:tc>
          <w:tcPr>
            <w:tcW w:w="3371" w:type="dxa"/>
            <w:gridSpan w:val="4"/>
          </w:tcPr>
          <w:p w:rsidR="00695078" w:rsidRPr="00F3314B" w:rsidRDefault="00695078" w:rsidP="00695078">
            <w:pPr>
              <w:rPr>
                <w:rFonts w:ascii="Arial" w:hAnsi="Arial" w:cs="Arial"/>
                <w:sz w:val="18"/>
                <w:szCs w:val="18"/>
              </w:rPr>
            </w:pPr>
          </w:p>
        </w:tc>
        <w:tc>
          <w:tcPr>
            <w:tcW w:w="1834" w:type="dxa"/>
            <w:gridSpan w:val="4"/>
            <w:vAlign w:val="center"/>
          </w:tcPr>
          <w:p w:rsidR="00695078" w:rsidRPr="00F3314B" w:rsidRDefault="00695078" w:rsidP="00695078">
            <w:pPr>
              <w:jc w:val="center"/>
              <w:rPr>
                <w:rFonts w:ascii="Arial" w:hAnsi="Arial" w:cs="Arial"/>
                <w:sz w:val="18"/>
                <w:szCs w:val="18"/>
              </w:rPr>
            </w:pPr>
            <w:r w:rsidRPr="00F3314B">
              <w:rPr>
                <w:rFonts w:ascii="Arial" w:hAnsi="Arial" w:cs="Arial"/>
                <w:sz w:val="18"/>
                <w:szCs w:val="18"/>
              </w:rPr>
              <w:t>Department / Pillar / Institution</w:t>
            </w:r>
          </w:p>
        </w:tc>
        <w:tc>
          <w:tcPr>
            <w:tcW w:w="2603" w:type="dxa"/>
          </w:tcPr>
          <w:p w:rsidR="00695078" w:rsidRPr="00F3314B" w:rsidRDefault="00695078" w:rsidP="00695078">
            <w:pPr>
              <w:rPr>
                <w:rFonts w:ascii="Arial" w:hAnsi="Arial" w:cs="Arial"/>
                <w:sz w:val="18"/>
                <w:szCs w:val="18"/>
              </w:rPr>
            </w:pPr>
          </w:p>
        </w:tc>
      </w:tr>
    </w:tbl>
    <w:p w:rsidR="005D72AE" w:rsidRPr="00F3314B" w:rsidRDefault="005D72AE" w:rsidP="00B74EE7">
      <w:pPr>
        <w:rPr>
          <w:sz w:val="18"/>
          <w:szCs w:val="18"/>
        </w:rPr>
      </w:pPr>
    </w:p>
    <w:sectPr w:rsidR="005D72AE" w:rsidRPr="00F3314B" w:rsidSect="00DE28FF">
      <w:headerReference w:type="default" r:id="rId9"/>
      <w:footerReference w:type="default" r:id="rId10"/>
      <w:pgSz w:w="11909" w:h="16834" w:code="9"/>
      <w:pgMar w:top="720" w:right="936" w:bottom="288" w:left="907"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AA" w:rsidRDefault="007A41AA">
      <w:r>
        <w:separator/>
      </w:r>
    </w:p>
  </w:endnote>
  <w:endnote w:type="continuationSeparator" w:id="0">
    <w:p w:rsidR="007A41AA" w:rsidRDefault="007A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15" w:rsidRDefault="00540AE8" w:rsidP="000E531D">
    <w:pPr>
      <w:pStyle w:val="Footer"/>
      <w:tabs>
        <w:tab w:val="center" w:pos="5040"/>
        <w:tab w:val="right" w:pos="10080"/>
      </w:tabs>
      <w:rPr>
        <w:rFonts w:ascii="Arial" w:hAnsi="Arial" w:cs="Arial"/>
        <w:b/>
        <w:bCs/>
        <w:sz w:val="18"/>
        <w:szCs w:val="18"/>
      </w:rPr>
    </w:pPr>
    <w:r>
      <w:rPr>
        <w:rFonts w:ascii="Arial" w:hAnsi="Arial" w:cs="Arial"/>
        <w:b/>
        <w:bCs/>
        <w:sz w:val="18"/>
      </w:rPr>
      <w:t>IRB-FORM-</w:t>
    </w:r>
    <w:r w:rsidR="00475576">
      <w:rPr>
        <w:rFonts w:ascii="Arial" w:hAnsi="Arial" w:cs="Arial"/>
        <w:b/>
        <w:bCs/>
        <w:sz w:val="18"/>
        <w:szCs w:val="18"/>
      </w:rPr>
      <w:t>006</w:t>
    </w:r>
  </w:p>
  <w:p w:rsidR="00540AE8" w:rsidRDefault="00623315" w:rsidP="00623315">
    <w:pPr>
      <w:pStyle w:val="Footer"/>
      <w:tabs>
        <w:tab w:val="center" w:pos="5040"/>
        <w:tab w:val="right" w:pos="10080"/>
      </w:tabs>
      <w:rPr>
        <w:rFonts w:ascii="Arial" w:hAnsi="Arial" w:cs="Arial"/>
        <w:b/>
        <w:bCs/>
        <w:sz w:val="18"/>
      </w:rPr>
    </w:pPr>
    <w:r>
      <w:rPr>
        <w:rFonts w:ascii="Arial" w:hAnsi="Arial" w:cs="Arial"/>
        <w:b/>
        <w:bCs/>
        <w:sz w:val="18"/>
        <w:szCs w:val="18"/>
      </w:rPr>
      <w:t>Version 1, Dated 22 Sep 12</w:t>
    </w:r>
    <w:r w:rsidR="00540AE8">
      <w:rPr>
        <w:rFonts w:ascii="Arial" w:hAnsi="Arial" w:cs="Arial"/>
        <w:b/>
        <w:bCs/>
        <w:sz w:val="18"/>
        <w:szCs w:val="18"/>
      </w:rPr>
      <w:tab/>
    </w:r>
    <w:r w:rsidR="00540AE8" w:rsidRPr="0080669E">
      <w:rPr>
        <w:rFonts w:ascii="Arial" w:hAnsi="Arial" w:cs="Arial"/>
        <w:b/>
        <w:bCs/>
        <w:sz w:val="18"/>
        <w:szCs w:val="18"/>
      </w:rPr>
      <w:t>Pag</w:t>
    </w:r>
    <w:r w:rsidR="00540AE8" w:rsidRPr="00AF423B">
      <w:rPr>
        <w:rFonts w:ascii="Arial" w:hAnsi="Arial" w:cs="Arial"/>
        <w:b/>
        <w:bCs/>
        <w:sz w:val="18"/>
        <w:szCs w:val="18"/>
      </w:rPr>
      <w:t xml:space="preserve">e </w:t>
    </w:r>
    <w:r w:rsidR="00540AE8" w:rsidRPr="00AF423B">
      <w:rPr>
        <w:rStyle w:val="PageNumber"/>
        <w:rFonts w:ascii="Arial" w:hAnsi="Arial" w:cs="Arial"/>
        <w:b/>
        <w:sz w:val="18"/>
        <w:szCs w:val="18"/>
      </w:rPr>
      <w:fldChar w:fldCharType="begin"/>
    </w:r>
    <w:r w:rsidR="00540AE8" w:rsidRPr="00AF423B">
      <w:rPr>
        <w:rStyle w:val="PageNumber"/>
        <w:rFonts w:ascii="Arial" w:hAnsi="Arial" w:cs="Arial"/>
        <w:b/>
        <w:sz w:val="18"/>
        <w:szCs w:val="18"/>
      </w:rPr>
      <w:instrText xml:space="preserve"> PAGE </w:instrText>
    </w:r>
    <w:r w:rsidR="00540AE8" w:rsidRPr="00AF423B">
      <w:rPr>
        <w:rStyle w:val="PageNumber"/>
        <w:rFonts w:ascii="Arial" w:hAnsi="Arial" w:cs="Arial"/>
        <w:b/>
        <w:sz w:val="18"/>
        <w:szCs w:val="18"/>
      </w:rPr>
      <w:fldChar w:fldCharType="separate"/>
    </w:r>
    <w:r w:rsidR="00D560DF">
      <w:rPr>
        <w:rStyle w:val="PageNumber"/>
        <w:rFonts w:ascii="Arial" w:hAnsi="Arial" w:cs="Arial"/>
        <w:b/>
        <w:sz w:val="18"/>
        <w:szCs w:val="18"/>
      </w:rPr>
      <w:t>1</w:t>
    </w:r>
    <w:r w:rsidR="00540AE8" w:rsidRPr="00AF423B">
      <w:rPr>
        <w:rStyle w:val="PageNumber"/>
        <w:rFonts w:ascii="Arial" w:hAnsi="Arial" w:cs="Arial"/>
        <w:b/>
        <w:sz w:val="18"/>
        <w:szCs w:val="18"/>
      </w:rPr>
      <w:fldChar w:fldCharType="end"/>
    </w:r>
    <w:r w:rsidR="00540AE8" w:rsidRPr="00AF423B">
      <w:rPr>
        <w:rStyle w:val="PageNumber"/>
        <w:rFonts w:ascii="Arial" w:hAnsi="Arial" w:cs="Arial"/>
        <w:b/>
        <w:sz w:val="18"/>
        <w:szCs w:val="18"/>
      </w:rPr>
      <w:t xml:space="preserve"> of </w:t>
    </w:r>
    <w:r w:rsidR="00540AE8" w:rsidRPr="00AF423B">
      <w:rPr>
        <w:rStyle w:val="PageNumber"/>
        <w:rFonts w:ascii="Arial" w:hAnsi="Arial" w:cs="Arial"/>
        <w:b/>
        <w:sz w:val="18"/>
        <w:szCs w:val="18"/>
      </w:rPr>
      <w:fldChar w:fldCharType="begin"/>
    </w:r>
    <w:r w:rsidR="00540AE8" w:rsidRPr="00AF423B">
      <w:rPr>
        <w:rStyle w:val="PageNumber"/>
        <w:rFonts w:ascii="Arial" w:hAnsi="Arial" w:cs="Arial"/>
        <w:b/>
        <w:sz w:val="18"/>
        <w:szCs w:val="18"/>
      </w:rPr>
      <w:instrText xml:space="preserve"> NUMPAGES </w:instrText>
    </w:r>
    <w:r w:rsidR="00540AE8" w:rsidRPr="00AF423B">
      <w:rPr>
        <w:rStyle w:val="PageNumber"/>
        <w:rFonts w:ascii="Arial" w:hAnsi="Arial" w:cs="Arial"/>
        <w:b/>
        <w:sz w:val="18"/>
        <w:szCs w:val="18"/>
      </w:rPr>
      <w:fldChar w:fldCharType="separate"/>
    </w:r>
    <w:r w:rsidR="00D560DF">
      <w:rPr>
        <w:rStyle w:val="PageNumber"/>
        <w:rFonts w:ascii="Arial" w:hAnsi="Arial" w:cs="Arial"/>
        <w:b/>
        <w:sz w:val="18"/>
        <w:szCs w:val="18"/>
      </w:rPr>
      <w:t>1</w:t>
    </w:r>
    <w:r w:rsidR="00540AE8" w:rsidRPr="00AF423B">
      <w:rPr>
        <w:rStyle w:val="PageNumber"/>
        <w:rFonts w:ascii="Arial" w:hAnsi="Arial" w:cs="Arial"/>
        <w:b/>
        <w:sz w:val="18"/>
        <w:szCs w:val="18"/>
      </w:rPr>
      <w:fldChar w:fldCharType="end"/>
    </w:r>
    <w:r w:rsidR="00540AE8">
      <w:rPr>
        <w:rFonts w:ascii="Arial" w:hAnsi="Arial" w:cs="Arial"/>
        <w:b/>
        <w:bCs/>
        <w:sz w:val="18"/>
      </w:rPr>
      <w:tab/>
    </w:r>
    <w:r w:rsidRPr="00A067C2">
      <w:rPr>
        <w:rFonts w:ascii="Verdana" w:hAnsi="Verdana" w:cs="Tahoma"/>
        <w:b/>
        <w:sz w:val="16"/>
        <w:szCs w:val="16"/>
      </w:rPr>
      <w:t>Version [</w:t>
    </w:r>
    <w:r w:rsidRPr="00A067C2">
      <w:rPr>
        <w:rFonts w:ascii="Verdana" w:hAnsi="Verdana" w:cs="Tahoma"/>
        <w:b/>
        <w:sz w:val="16"/>
        <w:szCs w:val="16"/>
        <w:highlight w:val="lightGray"/>
      </w:rPr>
      <w:t>?</w:t>
    </w:r>
    <w:r w:rsidRPr="00A067C2">
      <w:rPr>
        <w:rFonts w:ascii="Verdana" w:hAnsi="Verdana" w:cs="Tahoma"/>
        <w:b/>
        <w:sz w:val="16"/>
        <w:szCs w:val="16"/>
      </w:rPr>
      <w:t>], Dated [</w:t>
    </w:r>
    <w:r w:rsidRPr="00A067C2">
      <w:rPr>
        <w:rFonts w:ascii="Verdana" w:hAnsi="Verdana" w:cs="Tahoma"/>
        <w:b/>
        <w:sz w:val="16"/>
        <w:szCs w:val="16"/>
        <w:highlight w:val="lightGray"/>
      </w:rPr>
      <w:t>DD MMM YYYY</w:t>
    </w:r>
    <w:r w:rsidRPr="00A067C2">
      <w:rPr>
        <w:rFonts w:ascii="Verdana" w:hAnsi="Verdana" w:cs="Tahoma"/>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AA" w:rsidRDefault="007A41AA">
      <w:r>
        <w:separator/>
      </w:r>
    </w:p>
  </w:footnote>
  <w:footnote w:type="continuationSeparator" w:id="0">
    <w:p w:rsidR="007A41AA" w:rsidRDefault="007A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E8" w:rsidRPr="00102120" w:rsidRDefault="00F137B1" w:rsidP="00147FA9">
    <w:pPr>
      <w:pStyle w:val="Header"/>
      <w:rPr>
        <w:rFonts w:ascii="Arial" w:hAnsi="Arial" w:cs="Arial"/>
        <w:b/>
        <w:bCs/>
        <w:sz w:val="20"/>
      </w:rPr>
    </w:pPr>
    <w:r>
      <w:rPr>
        <w:rFonts w:ascii="Arial" w:hAnsi="Arial" w:cs="Arial"/>
        <w:b/>
        <w:bCs/>
        <w:noProof/>
        <w:sz w:val="20"/>
        <w:lang w:val="en-SG" w:eastAsia="en-SG"/>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-109855</wp:posOffset>
              </wp:positionV>
              <wp:extent cx="6510020" cy="0"/>
              <wp:effectExtent l="15240" t="13970" r="18415" b="146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65pt" to="512.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OMEg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" strokeweight="2pt"/>
          </w:pict>
        </mc:Fallback>
      </mc:AlternateContent>
    </w:r>
    <w:r>
      <w:rPr>
        <w:rFonts w:ascii="Arial" w:hAnsi="Arial" w:cs="Arial"/>
        <w:b/>
        <w:bCs/>
        <w:noProof/>
        <w:sz w:val="20"/>
        <w:lang w:val="en-SG" w:eastAsia="en-SG"/>
      </w:rPr>
      <w:drawing>
        <wp:anchor distT="0" distB="0" distL="114300" distR="114300" simplePos="0" relativeHeight="251657216" behindDoc="0" locked="0" layoutInCell="1" allowOverlap="1">
          <wp:simplePos x="0" y="0"/>
          <wp:positionH relativeFrom="column">
            <wp:posOffset>5185410</wp:posOffset>
          </wp:positionH>
          <wp:positionV relativeFrom="paragraph">
            <wp:posOffset>8255</wp:posOffset>
          </wp:positionV>
          <wp:extent cx="1329690" cy="721995"/>
          <wp:effectExtent l="0" t="0" r="3810" b="1905"/>
          <wp:wrapSquare wrapText="bothSides"/>
          <wp:docPr id="3" name="Picture 3" descr="crop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654"/>
    <w:multiLevelType w:val="multilevel"/>
    <w:tmpl w:val="AC16462A"/>
    <w:lvl w:ilvl="0">
      <w:start w:val="1"/>
      <w:numFmt w:val="bullet"/>
      <w:lvlText w:val=""/>
      <w:lvlJc w:val="left"/>
      <w:pPr>
        <w:tabs>
          <w:tab w:val="num" w:pos="720"/>
        </w:tabs>
        <w:ind w:left="720" w:hanging="360"/>
      </w:pPr>
      <w:rPr>
        <w:rFonts w:ascii="Wingdings" w:hAnsi="Wingdings" w:hint="default"/>
        <w:sz w:val="24"/>
      </w:rPr>
    </w:lvl>
    <w:lvl w:ilvl="1">
      <w:numFmt w:val="bullet"/>
      <w:lvlText w:val=""/>
      <w:lvlJc w:val="left"/>
      <w:pPr>
        <w:tabs>
          <w:tab w:val="num" w:pos="1440"/>
        </w:tabs>
        <w:ind w:left="1440" w:hanging="360"/>
      </w:pPr>
      <w:rPr>
        <w:rFonts w:ascii="Symbol" w:eastAsia="Times New Roman" w:hAnsi="Symbol" w:cs="Aria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406113"/>
    <w:multiLevelType w:val="hybridMultilevel"/>
    <w:tmpl w:val="AC16462A"/>
    <w:lvl w:ilvl="0" w:tplc="1798A0B0">
      <w:start w:val="1"/>
      <w:numFmt w:val="bullet"/>
      <w:lvlText w:val=""/>
      <w:lvlJc w:val="left"/>
      <w:pPr>
        <w:tabs>
          <w:tab w:val="num" w:pos="810"/>
        </w:tabs>
        <w:ind w:left="810" w:hanging="360"/>
      </w:pPr>
      <w:rPr>
        <w:rFonts w:ascii="Wingdings" w:hAnsi="Wingdings" w:hint="default"/>
        <w:sz w:val="24"/>
      </w:rPr>
    </w:lvl>
    <w:lvl w:ilvl="1" w:tplc="EC646072">
      <w:numFmt w:val="bullet"/>
      <w:lvlText w:val=""/>
      <w:lvlJc w:val="left"/>
      <w:pPr>
        <w:tabs>
          <w:tab w:val="num" w:pos="1530"/>
        </w:tabs>
        <w:ind w:left="1530" w:hanging="360"/>
      </w:pPr>
      <w:rPr>
        <w:rFonts w:ascii="Symbol" w:eastAsia="Times New Roman" w:hAnsi="Symbol" w:cs="Arial" w:hint="default"/>
        <w:sz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1DC828CE"/>
    <w:multiLevelType w:val="multilevel"/>
    <w:tmpl w:val="E456326E"/>
    <w:lvl w:ilvl="0">
      <w:start w:val="1"/>
      <w:numFmt w:val="bullet"/>
      <w:lvlText w:val=""/>
      <w:lvlJc w:val="left"/>
      <w:pPr>
        <w:tabs>
          <w:tab w:val="num" w:pos="432"/>
        </w:tabs>
        <w:ind w:left="432" w:hanging="432"/>
      </w:pPr>
      <w:rPr>
        <w:rFonts w:ascii="Wingdings" w:hAnsi="Wingdings" w:hint="default"/>
        <w:sz w:val="24"/>
      </w:rPr>
    </w:lvl>
    <w:lvl w:ilvl="1">
      <w:numFmt w:val="bullet"/>
      <w:lvlText w:val=""/>
      <w:lvlJc w:val="left"/>
      <w:pPr>
        <w:tabs>
          <w:tab w:val="num" w:pos="1530"/>
        </w:tabs>
        <w:ind w:left="1530" w:hanging="360"/>
      </w:pPr>
      <w:rPr>
        <w:rFonts w:ascii="Symbol" w:eastAsia="Times New Roman" w:hAnsi="Symbol" w:cs="Arial" w:hint="default"/>
        <w:sz w:val="24"/>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3">
    <w:nsid w:val="1E0A0ADA"/>
    <w:multiLevelType w:val="hybridMultilevel"/>
    <w:tmpl w:val="E456326E"/>
    <w:lvl w:ilvl="0" w:tplc="050E51FA">
      <w:start w:val="1"/>
      <w:numFmt w:val="bullet"/>
      <w:lvlText w:val=""/>
      <w:lvlJc w:val="left"/>
      <w:pPr>
        <w:tabs>
          <w:tab w:val="num" w:pos="432"/>
        </w:tabs>
        <w:ind w:left="432" w:hanging="432"/>
      </w:pPr>
      <w:rPr>
        <w:rFonts w:ascii="Wingdings" w:hAnsi="Wingdings" w:hint="default"/>
        <w:sz w:val="24"/>
      </w:rPr>
    </w:lvl>
    <w:lvl w:ilvl="1" w:tplc="EC646072">
      <w:numFmt w:val="bullet"/>
      <w:lvlText w:val=""/>
      <w:lvlJc w:val="left"/>
      <w:pPr>
        <w:tabs>
          <w:tab w:val="num" w:pos="1530"/>
        </w:tabs>
        <w:ind w:left="1530" w:hanging="360"/>
      </w:pPr>
      <w:rPr>
        <w:rFonts w:ascii="Symbol" w:eastAsia="Times New Roman" w:hAnsi="Symbol" w:cs="Arial" w:hint="default"/>
        <w:sz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1FFB0D90"/>
    <w:multiLevelType w:val="multilevel"/>
    <w:tmpl w:val="AFB09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87F569F"/>
    <w:multiLevelType w:val="hybridMultilevel"/>
    <w:tmpl w:val="B75607A0"/>
    <w:lvl w:ilvl="0" w:tplc="1798A0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EE18D2"/>
    <w:multiLevelType w:val="hybridMultilevel"/>
    <w:tmpl w:val="CAACA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C677D6"/>
    <w:multiLevelType w:val="multilevel"/>
    <w:tmpl w:val="AC16462A"/>
    <w:lvl w:ilvl="0">
      <w:start w:val="1"/>
      <w:numFmt w:val="bullet"/>
      <w:lvlText w:val=""/>
      <w:lvlJc w:val="left"/>
      <w:pPr>
        <w:tabs>
          <w:tab w:val="num" w:pos="810"/>
        </w:tabs>
        <w:ind w:left="810" w:hanging="360"/>
      </w:pPr>
      <w:rPr>
        <w:rFonts w:ascii="Wingdings" w:hAnsi="Wingdings" w:hint="default"/>
        <w:sz w:val="24"/>
      </w:rPr>
    </w:lvl>
    <w:lvl w:ilvl="1">
      <w:numFmt w:val="bullet"/>
      <w:lvlText w:val=""/>
      <w:lvlJc w:val="left"/>
      <w:pPr>
        <w:tabs>
          <w:tab w:val="num" w:pos="1530"/>
        </w:tabs>
        <w:ind w:left="1530" w:hanging="360"/>
      </w:pPr>
      <w:rPr>
        <w:rFonts w:ascii="Symbol" w:eastAsia="Times New Roman" w:hAnsi="Symbol" w:cs="Arial" w:hint="default"/>
        <w:sz w:val="24"/>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8">
    <w:nsid w:val="3C5422B1"/>
    <w:multiLevelType w:val="multilevel"/>
    <w:tmpl w:val="9E8CCC5E"/>
    <w:lvl w:ilvl="0">
      <w:numFmt w:val="bullet"/>
      <w:lvlText w:val=""/>
      <w:lvlJc w:val="left"/>
      <w:pPr>
        <w:tabs>
          <w:tab w:val="num" w:pos="720"/>
        </w:tabs>
        <w:ind w:left="720" w:hanging="360"/>
      </w:pPr>
      <w:rPr>
        <w:rFonts w:ascii="Symbol" w:eastAsia="Times New Roman" w:hAnsi="Symbol" w:cs="Arial" w:hint="default"/>
        <w:sz w:val="24"/>
      </w:rPr>
    </w:lvl>
    <w:lvl w:ilvl="1">
      <w:numFmt w:val="bullet"/>
      <w:lvlText w:val=""/>
      <w:lvlJc w:val="left"/>
      <w:pPr>
        <w:tabs>
          <w:tab w:val="num" w:pos="1440"/>
        </w:tabs>
        <w:ind w:left="1440" w:hanging="360"/>
      </w:pPr>
      <w:rPr>
        <w:rFonts w:ascii="Symbol" w:eastAsia="Times New Roman" w:hAnsi="Symbol" w:cs="Aria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5EC0B77"/>
    <w:multiLevelType w:val="multilevel"/>
    <w:tmpl w:val="CAACA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F591335"/>
    <w:multiLevelType w:val="singleLevel"/>
    <w:tmpl w:val="3314E798"/>
    <w:lvl w:ilvl="0">
      <w:start w:val="2"/>
      <w:numFmt w:val="bullet"/>
      <w:lvlText w:val=""/>
      <w:lvlJc w:val="left"/>
      <w:pPr>
        <w:tabs>
          <w:tab w:val="num" w:pos="360"/>
        </w:tabs>
        <w:ind w:left="360" w:hanging="360"/>
      </w:pPr>
      <w:rPr>
        <w:rFonts w:ascii="Symbol" w:hAnsi="Symbol" w:hint="default"/>
        <w:sz w:val="28"/>
      </w:rPr>
    </w:lvl>
  </w:abstractNum>
  <w:abstractNum w:abstractNumId="11">
    <w:nsid w:val="658037C5"/>
    <w:multiLevelType w:val="hybridMultilevel"/>
    <w:tmpl w:val="9E8CCC5E"/>
    <w:lvl w:ilvl="0" w:tplc="29A2A568">
      <w:numFmt w:val="bullet"/>
      <w:lvlText w:val=""/>
      <w:lvlJc w:val="left"/>
      <w:pPr>
        <w:tabs>
          <w:tab w:val="num" w:pos="720"/>
        </w:tabs>
        <w:ind w:left="720" w:hanging="360"/>
      </w:pPr>
      <w:rPr>
        <w:rFonts w:ascii="Symbol" w:eastAsia="Times New Roman" w:hAnsi="Symbol" w:cs="Arial" w:hint="default"/>
        <w:sz w:val="24"/>
      </w:rPr>
    </w:lvl>
    <w:lvl w:ilvl="1" w:tplc="EC646072">
      <w:numFmt w:val="bullet"/>
      <w:lvlText w:val=""/>
      <w:lvlJc w:val="left"/>
      <w:pPr>
        <w:tabs>
          <w:tab w:val="num" w:pos="1440"/>
        </w:tabs>
        <w:ind w:left="1440" w:hanging="360"/>
      </w:pPr>
      <w:rPr>
        <w:rFonts w:ascii="Symbol" w:eastAsia="Times New Roman" w:hAnsi="Symbol" w:cs="Aria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E30869"/>
    <w:multiLevelType w:val="multilevel"/>
    <w:tmpl w:val="E456326E"/>
    <w:lvl w:ilvl="0">
      <w:start w:val="1"/>
      <w:numFmt w:val="bullet"/>
      <w:lvlText w:val=""/>
      <w:lvlJc w:val="left"/>
      <w:pPr>
        <w:tabs>
          <w:tab w:val="num" w:pos="432"/>
        </w:tabs>
        <w:ind w:left="432" w:hanging="432"/>
      </w:pPr>
      <w:rPr>
        <w:rFonts w:ascii="Wingdings" w:hAnsi="Wingdings" w:hint="default"/>
        <w:sz w:val="24"/>
      </w:rPr>
    </w:lvl>
    <w:lvl w:ilvl="1">
      <w:numFmt w:val="bullet"/>
      <w:lvlText w:val=""/>
      <w:lvlJc w:val="left"/>
      <w:pPr>
        <w:tabs>
          <w:tab w:val="num" w:pos="1530"/>
        </w:tabs>
        <w:ind w:left="1530" w:hanging="360"/>
      </w:pPr>
      <w:rPr>
        <w:rFonts w:ascii="Symbol" w:eastAsia="Times New Roman" w:hAnsi="Symbol" w:cs="Arial" w:hint="default"/>
        <w:sz w:val="24"/>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3">
    <w:nsid w:val="7F2E5EC1"/>
    <w:multiLevelType w:val="hybridMultilevel"/>
    <w:tmpl w:val="AFB09ABC"/>
    <w:lvl w:ilvl="0" w:tplc="325EB6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F6B0857"/>
    <w:multiLevelType w:val="hybridMultilevel"/>
    <w:tmpl w:val="63BEEEA2"/>
    <w:lvl w:ilvl="0" w:tplc="16BA345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5"/>
  </w:num>
  <w:num w:numId="3">
    <w:abstractNumId w:val="11"/>
  </w:num>
  <w:num w:numId="4">
    <w:abstractNumId w:val="8"/>
  </w:num>
  <w:num w:numId="5">
    <w:abstractNumId w:val="1"/>
  </w:num>
  <w:num w:numId="6">
    <w:abstractNumId w:val="0"/>
  </w:num>
  <w:num w:numId="7">
    <w:abstractNumId w:val="7"/>
  </w:num>
  <w:num w:numId="8">
    <w:abstractNumId w:val="3"/>
  </w:num>
  <w:num w:numId="9">
    <w:abstractNumId w:val="12"/>
  </w:num>
  <w:num w:numId="10">
    <w:abstractNumId w:val="2"/>
  </w:num>
  <w:num w:numId="11">
    <w:abstractNumId w:val="6"/>
  </w:num>
  <w:num w:numId="12">
    <w:abstractNumId w:val="9"/>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A9"/>
    <w:rsid w:val="0000112B"/>
    <w:rsid w:val="00005AF0"/>
    <w:rsid w:val="00013505"/>
    <w:rsid w:val="00016A47"/>
    <w:rsid w:val="000371B5"/>
    <w:rsid w:val="0004509F"/>
    <w:rsid w:val="00067E27"/>
    <w:rsid w:val="00074E28"/>
    <w:rsid w:val="00084E1A"/>
    <w:rsid w:val="000943D6"/>
    <w:rsid w:val="0009612F"/>
    <w:rsid w:val="000A6CC2"/>
    <w:rsid w:val="000B1D03"/>
    <w:rsid w:val="000C2429"/>
    <w:rsid w:val="000C463E"/>
    <w:rsid w:val="000D44B5"/>
    <w:rsid w:val="000E1A74"/>
    <w:rsid w:val="000E4BA0"/>
    <w:rsid w:val="000E531D"/>
    <w:rsid w:val="00102120"/>
    <w:rsid w:val="00102899"/>
    <w:rsid w:val="00125F1D"/>
    <w:rsid w:val="00126CB9"/>
    <w:rsid w:val="001277F5"/>
    <w:rsid w:val="001309ED"/>
    <w:rsid w:val="001367AA"/>
    <w:rsid w:val="00147FA9"/>
    <w:rsid w:val="00151C0D"/>
    <w:rsid w:val="00162ED3"/>
    <w:rsid w:val="001667BC"/>
    <w:rsid w:val="00175B74"/>
    <w:rsid w:val="001853C8"/>
    <w:rsid w:val="001965FB"/>
    <w:rsid w:val="001B0D5C"/>
    <w:rsid w:val="001B74FD"/>
    <w:rsid w:val="001C0DEC"/>
    <w:rsid w:val="001C63EA"/>
    <w:rsid w:val="001D01A6"/>
    <w:rsid w:val="001E4F0E"/>
    <w:rsid w:val="001E6DAD"/>
    <w:rsid w:val="00202F49"/>
    <w:rsid w:val="00205A72"/>
    <w:rsid w:val="002308A7"/>
    <w:rsid w:val="00231A5E"/>
    <w:rsid w:val="00242E60"/>
    <w:rsid w:val="00256B4F"/>
    <w:rsid w:val="00264AF7"/>
    <w:rsid w:val="00271F10"/>
    <w:rsid w:val="002773C1"/>
    <w:rsid w:val="002B210D"/>
    <w:rsid w:val="002D37A3"/>
    <w:rsid w:val="002D7822"/>
    <w:rsid w:val="002E2BEA"/>
    <w:rsid w:val="002F06E6"/>
    <w:rsid w:val="002F7C19"/>
    <w:rsid w:val="0030748F"/>
    <w:rsid w:val="00336771"/>
    <w:rsid w:val="00343B44"/>
    <w:rsid w:val="003527D5"/>
    <w:rsid w:val="00355489"/>
    <w:rsid w:val="00383806"/>
    <w:rsid w:val="003A2F11"/>
    <w:rsid w:val="003A5480"/>
    <w:rsid w:val="003B11F5"/>
    <w:rsid w:val="003B4F91"/>
    <w:rsid w:val="003E0EFB"/>
    <w:rsid w:val="003E47B9"/>
    <w:rsid w:val="004063DD"/>
    <w:rsid w:val="00416165"/>
    <w:rsid w:val="0042019B"/>
    <w:rsid w:val="00420CBA"/>
    <w:rsid w:val="004224DE"/>
    <w:rsid w:val="004274CA"/>
    <w:rsid w:val="00437596"/>
    <w:rsid w:val="00460621"/>
    <w:rsid w:val="00467378"/>
    <w:rsid w:val="004678A2"/>
    <w:rsid w:val="00472D29"/>
    <w:rsid w:val="00475576"/>
    <w:rsid w:val="00480A6A"/>
    <w:rsid w:val="0049394C"/>
    <w:rsid w:val="004A2A1C"/>
    <w:rsid w:val="004A3479"/>
    <w:rsid w:val="004A6BA9"/>
    <w:rsid w:val="004A74B6"/>
    <w:rsid w:val="004B7432"/>
    <w:rsid w:val="004D7C47"/>
    <w:rsid w:val="00502FF1"/>
    <w:rsid w:val="005134A4"/>
    <w:rsid w:val="00530BE2"/>
    <w:rsid w:val="00533B8E"/>
    <w:rsid w:val="00537DD4"/>
    <w:rsid w:val="00540AE8"/>
    <w:rsid w:val="00540E94"/>
    <w:rsid w:val="00551094"/>
    <w:rsid w:val="00555697"/>
    <w:rsid w:val="0056456E"/>
    <w:rsid w:val="00567124"/>
    <w:rsid w:val="0058120E"/>
    <w:rsid w:val="005A3D66"/>
    <w:rsid w:val="005A4FF3"/>
    <w:rsid w:val="005A7B62"/>
    <w:rsid w:val="005B403A"/>
    <w:rsid w:val="005D23B9"/>
    <w:rsid w:val="005D4E76"/>
    <w:rsid w:val="005D72AE"/>
    <w:rsid w:val="005F1829"/>
    <w:rsid w:val="005F1FAB"/>
    <w:rsid w:val="0060521D"/>
    <w:rsid w:val="00605695"/>
    <w:rsid w:val="00612D71"/>
    <w:rsid w:val="006173F0"/>
    <w:rsid w:val="006205B6"/>
    <w:rsid w:val="00623315"/>
    <w:rsid w:val="00634F10"/>
    <w:rsid w:val="006529D2"/>
    <w:rsid w:val="0066775E"/>
    <w:rsid w:val="00686ED9"/>
    <w:rsid w:val="00690FBD"/>
    <w:rsid w:val="00693595"/>
    <w:rsid w:val="00695078"/>
    <w:rsid w:val="006C1170"/>
    <w:rsid w:val="006C23B0"/>
    <w:rsid w:val="006D5BBC"/>
    <w:rsid w:val="006F0CBD"/>
    <w:rsid w:val="0070247B"/>
    <w:rsid w:val="00715999"/>
    <w:rsid w:val="00722101"/>
    <w:rsid w:val="007231B1"/>
    <w:rsid w:val="00747837"/>
    <w:rsid w:val="00755B8A"/>
    <w:rsid w:val="007619C2"/>
    <w:rsid w:val="00787ED8"/>
    <w:rsid w:val="007931C2"/>
    <w:rsid w:val="007A32FF"/>
    <w:rsid w:val="007A41AA"/>
    <w:rsid w:val="007B47F3"/>
    <w:rsid w:val="007B7748"/>
    <w:rsid w:val="007C751D"/>
    <w:rsid w:val="007D3ED8"/>
    <w:rsid w:val="007E67B6"/>
    <w:rsid w:val="007F35FA"/>
    <w:rsid w:val="007F3CBC"/>
    <w:rsid w:val="00800BD2"/>
    <w:rsid w:val="0080669E"/>
    <w:rsid w:val="00812E3C"/>
    <w:rsid w:val="00820BF2"/>
    <w:rsid w:val="0082780B"/>
    <w:rsid w:val="00833423"/>
    <w:rsid w:val="00833540"/>
    <w:rsid w:val="00834DFB"/>
    <w:rsid w:val="008358B1"/>
    <w:rsid w:val="00847A72"/>
    <w:rsid w:val="00850733"/>
    <w:rsid w:val="00852F0F"/>
    <w:rsid w:val="00862497"/>
    <w:rsid w:val="00877ED8"/>
    <w:rsid w:val="008A77DE"/>
    <w:rsid w:val="008B22BF"/>
    <w:rsid w:val="008B33DF"/>
    <w:rsid w:val="008C10A8"/>
    <w:rsid w:val="008C56AE"/>
    <w:rsid w:val="008E2E26"/>
    <w:rsid w:val="008E7804"/>
    <w:rsid w:val="008F65CD"/>
    <w:rsid w:val="0090058B"/>
    <w:rsid w:val="00904215"/>
    <w:rsid w:val="00907311"/>
    <w:rsid w:val="00915925"/>
    <w:rsid w:val="00932784"/>
    <w:rsid w:val="0093391A"/>
    <w:rsid w:val="00943BE6"/>
    <w:rsid w:val="00964600"/>
    <w:rsid w:val="009663E8"/>
    <w:rsid w:val="009A47DD"/>
    <w:rsid w:val="009B0332"/>
    <w:rsid w:val="009B1D5D"/>
    <w:rsid w:val="009B2129"/>
    <w:rsid w:val="009C59A4"/>
    <w:rsid w:val="009D49CE"/>
    <w:rsid w:val="009D4E11"/>
    <w:rsid w:val="009E4569"/>
    <w:rsid w:val="009F6EFA"/>
    <w:rsid w:val="00A14650"/>
    <w:rsid w:val="00A17D4E"/>
    <w:rsid w:val="00A30451"/>
    <w:rsid w:val="00A30FCC"/>
    <w:rsid w:val="00A40C90"/>
    <w:rsid w:val="00A53873"/>
    <w:rsid w:val="00A574C2"/>
    <w:rsid w:val="00A637E0"/>
    <w:rsid w:val="00A72614"/>
    <w:rsid w:val="00A73DF1"/>
    <w:rsid w:val="00A91FBD"/>
    <w:rsid w:val="00AA27AE"/>
    <w:rsid w:val="00AA4688"/>
    <w:rsid w:val="00AB2B0F"/>
    <w:rsid w:val="00AC1C3C"/>
    <w:rsid w:val="00AD00C2"/>
    <w:rsid w:val="00AD1106"/>
    <w:rsid w:val="00AF423B"/>
    <w:rsid w:val="00AF5B8B"/>
    <w:rsid w:val="00B01598"/>
    <w:rsid w:val="00B04F50"/>
    <w:rsid w:val="00B05E37"/>
    <w:rsid w:val="00B073A4"/>
    <w:rsid w:val="00B149B3"/>
    <w:rsid w:val="00B34C05"/>
    <w:rsid w:val="00B408C7"/>
    <w:rsid w:val="00B4326F"/>
    <w:rsid w:val="00B45356"/>
    <w:rsid w:val="00B531EB"/>
    <w:rsid w:val="00B56DDB"/>
    <w:rsid w:val="00B5728E"/>
    <w:rsid w:val="00B60786"/>
    <w:rsid w:val="00B649DE"/>
    <w:rsid w:val="00B65B60"/>
    <w:rsid w:val="00B707DB"/>
    <w:rsid w:val="00B72E34"/>
    <w:rsid w:val="00B74EE7"/>
    <w:rsid w:val="00B76C2D"/>
    <w:rsid w:val="00B77894"/>
    <w:rsid w:val="00B860EF"/>
    <w:rsid w:val="00B91D55"/>
    <w:rsid w:val="00BA2CAE"/>
    <w:rsid w:val="00BA4A76"/>
    <w:rsid w:val="00BB04CB"/>
    <w:rsid w:val="00BB1C70"/>
    <w:rsid w:val="00BC573A"/>
    <w:rsid w:val="00BF1C09"/>
    <w:rsid w:val="00BF548B"/>
    <w:rsid w:val="00BF7159"/>
    <w:rsid w:val="00C21FCA"/>
    <w:rsid w:val="00C25E70"/>
    <w:rsid w:val="00C367F9"/>
    <w:rsid w:val="00C447B3"/>
    <w:rsid w:val="00C5138F"/>
    <w:rsid w:val="00C82439"/>
    <w:rsid w:val="00C9434A"/>
    <w:rsid w:val="00CC7460"/>
    <w:rsid w:val="00CD5045"/>
    <w:rsid w:val="00CD67FF"/>
    <w:rsid w:val="00CF4803"/>
    <w:rsid w:val="00CF69EF"/>
    <w:rsid w:val="00CF6D7A"/>
    <w:rsid w:val="00D25DD5"/>
    <w:rsid w:val="00D35148"/>
    <w:rsid w:val="00D46DB2"/>
    <w:rsid w:val="00D50994"/>
    <w:rsid w:val="00D51BC3"/>
    <w:rsid w:val="00D560DF"/>
    <w:rsid w:val="00D56F29"/>
    <w:rsid w:val="00D66959"/>
    <w:rsid w:val="00D70F5A"/>
    <w:rsid w:val="00D81763"/>
    <w:rsid w:val="00D978A6"/>
    <w:rsid w:val="00DB4756"/>
    <w:rsid w:val="00DC036C"/>
    <w:rsid w:val="00DC4BF7"/>
    <w:rsid w:val="00DD5DE2"/>
    <w:rsid w:val="00DE28FF"/>
    <w:rsid w:val="00DF2A45"/>
    <w:rsid w:val="00DF7F51"/>
    <w:rsid w:val="00E0647B"/>
    <w:rsid w:val="00E10E7F"/>
    <w:rsid w:val="00E34462"/>
    <w:rsid w:val="00E45F66"/>
    <w:rsid w:val="00E608DD"/>
    <w:rsid w:val="00E719B1"/>
    <w:rsid w:val="00E74AB4"/>
    <w:rsid w:val="00E86CBB"/>
    <w:rsid w:val="00E93689"/>
    <w:rsid w:val="00EA68D7"/>
    <w:rsid w:val="00EB39BC"/>
    <w:rsid w:val="00EC23E6"/>
    <w:rsid w:val="00EC30BE"/>
    <w:rsid w:val="00EC3458"/>
    <w:rsid w:val="00EC5923"/>
    <w:rsid w:val="00EC5B34"/>
    <w:rsid w:val="00EE62DA"/>
    <w:rsid w:val="00F0446D"/>
    <w:rsid w:val="00F111CB"/>
    <w:rsid w:val="00F137B1"/>
    <w:rsid w:val="00F16ECF"/>
    <w:rsid w:val="00F25E9D"/>
    <w:rsid w:val="00F3314B"/>
    <w:rsid w:val="00F40A6D"/>
    <w:rsid w:val="00F41DD4"/>
    <w:rsid w:val="00F4494D"/>
    <w:rsid w:val="00F529D0"/>
    <w:rsid w:val="00F55678"/>
    <w:rsid w:val="00F55C77"/>
    <w:rsid w:val="00F66699"/>
    <w:rsid w:val="00F707BA"/>
    <w:rsid w:val="00F7192F"/>
    <w:rsid w:val="00F74D0B"/>
    <w:rsid w:val="00F81853"/>
    <w:rsid w:val="00F916BF"/>
    <w:rsid w:val="00FF532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56"/>
    <w:rPr>
      <w:sz w:val="24"/>
      <w:szCs w:val="24"/>
      <w:lang w:val="en-US" w:eastAsia="en-US"/>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jc w:val="center"/>
      <w:outlineLvl w:val="1"/>
    </w:pPr>
    <w:rPr>
      <w:rFonts w:ascii="Arial" w:hAnsi="Arial" w:cs="Arial"/>
      <w:b/>
      <w:sz w:val="36"/>
    </w:rPr>
  </w:style>
  <w:style w:type="paragraph" w:styleId="Heading3">
    <w:name w:val="heading 3"/>
    <w:basedOn w:val="Normal"/>
    <w:next w:val="Normal"/>
    <w:qFormat/>
    <w:pPr>
      <w:keepNext/>
      <w:tabs>
        <w:tab w:val="left" w:pos="4122"/>
        <w:tab w:val="left" w:pos="4406"/>
      </w:tabs>
      <w:ind w:left="360" w:hanging="360"/>
      <w:outlineLvl w:val="2"/>
    </w:pPr>
    <w:rPr>
      <w:rFonts w:ascii="Arial" w:hAnsi="Arial" w:cs="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tabs>
        <w:tab w:val="left" w:pos="6930"/>
      </w:tabs>
      <w:ind w:right="-1105"/>
      <w:jc w:val="both"/>
    </w:pPr>
    <w:rPr>
      <w:b/>
      <w:sz w:val="18"/>
      <w:szCs w:val="20"/>
    </w:rPr>
  </w:style>
  <w:style w:type="paragraph" w:styleId="BodyText">
    <w:name w:val="Body Text"/>
    <w:basedOn w:val="Normal"/>
    <w:link w:val="BodyTextChar"/>
    <w:rPr>
      <w:sz w:val="22"/>
      <w:lang w:val="x-none"/>
    </w:rPr>
  </w:style>
  <w:style w:type="paragraph" w:styleId="BodyText2">
    <w:name w:val="Body Text 2"/>
    <w:basedOn w:val="Normal"/>
    <w:pPr>
      <w:tabs>
        <w:tab w:val="left" w:pos="5310"/>
      </w:tabs>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style>
  <w:style w:type="character" w:styleId="PageNumber">
    <w:name w:val="page number"/>
    <w:basedOn w:val="DefaultParagraphFont"/>
  </w:style>
  <w:style w:type="paragraph" w:styleId="BalloonText">
    <w:name w:val="Balloon Text"/>
    <w:basedOn w:val="Normal"/>
    <w:semiHidden/>
    <w:rsid w:val="0049394C"/>
    <w:rPr>
      <w:rFonts w:ascii="Tahoma" w:hAnsi="Tahoma" w:cs="Tahoma"/>
      <w:sz w:val="16"/>
      <w:szCs w:val="16"/>
    </w:rPr>
  </w:style>
  <w:style w:type="paragraph" w:customStyle="1" w:styleId="a">
    <w:name w:val="_"/>
    <w:basedOn w:val="Normal"/>
    <w:rsid w:val="00B77894"/>
    <w:pPr>
      <w:widowControl w:val="0"/>
      <w:autoSpaceDE w:val="0"/>
      <w:autoSpaceDN w:val="0"/>
      <w:adjustRightInd w:val="0"/>
      <w:ind w:left="720" w:hanging="279"/>
    </w:pPr>
  </w:style>
  <w:style w:type="table" w:styleId="TableGrid">
    <w:name w:val="Table Grid"/>
    <w:basedOn w:val="TableNormal"/>
    <w:rsid w:val="00F8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D72AE"/>
    <w:rPr>
      <w:sz w:val="22"/>
      <w:szCs w:val="24"/>
      <w:lang w:eastAsia="en-US"/>
    </w:rPr>
  </w:style>
  <w:style w:type="character" w:styleId="CommentReference">
    <w:name w:val="annotation reference"/>
    <w:rsid w:val="00E93689"/>
    <w:rPr>
      <w:sz w:val="16"/>
      <w:szCs w:val="16"/>
    </w:rPr>
  </w:style>
  <w:style w:type="paragraph" w:styleId="CommentText">
    <w:name w:val="annotation text"/>
    <w:basedOn w:val="Normal"/>
    <w:link w:val="CommentTextChar"/>
    <w:rsid w:val="00E93689"/>
    <w:rPr>
      <w:sz w:val="20"/>
      <w:szCs w:val="20"/>
      <w:lang w:val="x-none"/>
    </w:rPr>
  </w:style>
  <w:style w:type="character" w:customStyle="1" w:styleId="CommentTextChar">
    <w:name w:val="Comment Text Char"/>
    <w:link w:val="CommentText"/>
    <w:rsid w:val="00E93689"/>
    <w:rPr>
      <w:lang w:eastAsia="en-US"/>
    </w:rPr>
  </w:style>
  <w:style w:type="paragraph" w:styleId="CommentSubject">
    <w:name w:val="annotation subject"/>
    <w:basedOn w:val="CommentText"/>
    <w:next w:val="CommentText"/>
    <w:link w:val="CommentSubjectChar"/>
    <w:rsid w:val="00E93689"/>
    <w:rPr>
      <w:b/>
      <w:bCs/>
    </w:rPr>
  </w:style>
  <w:style w:type="character" w:customStyle="1" w:styleId="CommentSubjectChar">
    <w:name w:val="Comment Subject Char"/>
    <w:link w:val="CommentSubject"/>
    <w:rsid w:val="00E93689"/>
    <w:rPr>
      <w:b/>
      <w:bCs/>
      <w:lang w:eastAsia="en-US"/>
    </w:rPr>
  </w:style>
  <w:style w:type="character" w:styleId="Hyperlink">
    <w:name w:val="Hyperlink"/>
    <w:rsid w:val="00AD00C2"/>
    <w:rPr>
      <w:color w:val="0000FF"/>
      <w:u w:val="single"/>
    </w:rPr>
  </w:style>
  <w:style w:type="paragraph" w:styleId="Revision">
    <w:name w:val="Revision"/>
    <w:hidden/>
    <w:uiPriority w:val="99"/>
    <w:semiHidden/>
    <w:rsid w:val="00F3314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56"/>
    <w:rPr>
      <w:sz w:val="24"/>
      <w:szCs w:val="24"/>
      <w:lang w:val="en-US" w:eastAsia="en-US"/>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jc w:val="center"/>
      <w:outlineLvl w:val="1"/>
    </w:pPr>
    <w:rPr>
      <w:rFonts w:ascii="Arial" w:hAnsi="Arial" w:cs="Arial"/>
      <w:b/>
      <w:sz w:val="36"/>
    </w:rPr>
  </w:style>
  <w:style w:type="paragraph" w:styleId="Heading3">
    <w:name w:val="heading 3"/>
    <w:basedOn w:val="Normal"/>
    <w:next w:val="Normal"/>
    <w:qFormat/>
    <w:pPr>
      <w:keepNext/>
      <w:tabs>
        <w:tab w:val="left" w:pos="4122"/>
        <w:tab w:val="left" w:pos="4406"/>
      </w:tabs>
      <w:ind w:left="360" w:hanging="360"/>
      <w:outlineLvl w:val="2"/>
    </w:pPr>
    <w:rPr>
      <w:rFonts w:ascii="Arial" w:hAnsi="Arial" w:cs="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tabs>
        <w:tab w:val="left" w:pos="6930"/>
      </w:tabs>
      <w:ind w:right="-1105"/>
      <w:jc w:val="both"/>
    </w:pPr>
    <w:rPr>
      <w:b/>
      <w:sz w:val="18"/>
      <w:szCs w:val="20"/>
    </w:rPr>
  </w:style>
  <w:style w:type="paragraph" w:styleId="BodyText">
    <w:name w:val="Body Text"/>
    <w:basedOn w:val="Normal"/>
    <w:link w:val="BodyTextChar"/>
    <w:rPr>
      <w:sz w:val="22"/>
      <w:lang w:val="x-none"/>
    </w:rPr>
  </w:style>
  <w:style w:type="paragraph" w:styleId="BodyText2">
    <w:name w:val="Body Text 2"/>
    <w:basedOn w:val="Normal"/>
    <w:pPr>
      <w:tabs>
        <w:tab w:val="left" w:pos="5310"/>
      </w:tabs>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style>
  <w:style w:type="character" w:styleId="PageNumber">
    <w:name w:val="page number"/>
    <w:basedOn w:val="DefaultParagraphFont"/>
  </w:style>
  <w:style w:type="paragraph" w:styleId="BalloonText">
    <w:name w:val="Balloon Text"/>
    <w:basedOn w:val="Normal"/>
    <w:semiHidden/>
    <w:rsid w:val="0049394C"/>
    <w:rPr>
      <w:rFonts w:ascii="Tahoma" w:hAnsi="Tahoma" w:cs="Tahoma"/>
      <w:sz w:val="16"/>
      <w:szCs w:val="16"/>
    </w:rPr>
  </w:style>
  <w:style w:type="paragraph" w:customStyle="1" w:styleId="a">
    <w:name w:val="_"/>
    <w:basedOn w:val="Normal"/>
    <w:rsid w:val="00B77894"/>
    <w:pPr>
      <w:widowControl w:val="0"/>
      <w:autoSpaceDE w:val="0"/>
      <w:autoSpaceDN w:val="0"/>
      <w:adjustRightInd w:val="0"/>
      <w:ind w:left="720" w:hanging="279"/>
    </w:pPr>
  </w:style>
  <w:style w:type="table" w:styleId="TableGrid">
    <w:name w:val="Table Grid"/>
    <w:basedOn w:val="TableNormal"/>
    <w:rsid w:val="00F8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D72AE"/>
    <w:rPr>
      <w:sz w:val="22"/>
      <w:szCs w:val="24"/>
      <w:lang w:eastAsia="en-US"/>
    </w:rPr>
  </w:style>
  <w:style w:type="character" w:styleId="CommentReference">
    <w:name w:val="annotation reference"/>
    <w:rsid w:val="00E93689"/>
    <w:rPr>
      <w:sz w:val="16"/>
      <w:szCs w:val="16"/>
    </w:rPr>
  </w:style>
  <w:style w:type="paragraph" w:styleId="CommentText">
    <w:name w:val="annotation text"/>
    <w:basedOn w:val="Normal"/>
    <w:link w:val="CommentTextChar"/>
    <w:rsid w:val="00E93689"/>
    <w:rPr>
      <w:sz w:val="20"/>
      <w:szCs w:val="20"/>
      <w:lang w:val="x-none"/>
    </w:rPr>
  </w:style>
  <w:style w:type="character" w:customStyle="1" w:styleId="CommentTextChar">
    <w:name w:val="Comment Text Char"/>
    <w:link w:val="CommentText"/>
    <w:rsid w:val="00E93689"/>
    <w:rPr>
      <w:lang w:eastAsia="en-US"/>
    </w:rPr>
  </w:style>
  <w:style w:type="paragraph" w:styleId="CommentSubject">
    <w:name w:val="annotation subject"/>
    <w:basedOn w:val="CommentText"/>
    <w:next w:val="CommentText"/>
    <w:link w:val="CommentSubjectChar"/>
    <w:rsid w:val="00E93689"/>
    <w:rPr>
      <w:b/>
      <w:bCs/>
    </w:rPr>
  </w:style>
  <w:style w:type="character" w:customStyle="1" w:styleId="CommentSubjectChar">
    <w:name w:val="Comment Subject Char"/>
    <w:link w:val="CommentSubject"/>
    <w:rsid w:val="00E93689"/>
    <w:rPr>
      <w:b/>
      <w:bCs/>
      <w:lang w:eastAsia="en-US"/>
    </w:rPr>
  </w:style>
  <w:style w:type="character" w:styleId="Hyperlink">
    <w:name w:val="Hyperlink"/>
    <w:rsid w:val="00AD00C2"/>
    <w:rPr>
      <w:color w:val="0000FF"/>
      <w:u w:val="single"/>
    </w:rPr>
  </w:style>
  <w:style w:type="paragraph" w:styleId="Revision">
    <w:name w:val="Revision"/>
    <w:hidden/>
    <w:uiPriority w:val="99"/>
    <w:semiHidden/>
    <w:rsid w:val="00F3314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6243">
      <w:bodyDiv w:val="1"/>
      <w:marLeft w:val="0"/>
      <w:marRight w:val="0"/>
      <w:marTop w:val="0"/>
      <w:marBottom w:val="0"/>
      <w:divBdr>
        <w:top w:val="none" w:sz="0" w:space="0" w:color="auto"/>
        <w:left w:val="none" w:sz="0" w:space="0" w:color="auto"/>
        <w:bottom w:val="none" w:sz="0" w:space="0" w:color="auto"/>
        <w:right w:val="none" w:sz="0" w:space="0" w:color="auto"/>
      </w:divBdr>
      <w:divsChild>
        <w:div w:id="91883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B3FC4-220C-4D6C-B84A-A099AD7A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IRB Exemption Form</vt:lpstr>
    </vt:vector>
  </TitlesOfParts>
  <Company>NUS</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Adverse Event Form</dc:title>
  <dc:creator>SUTD IRB</dc:creator>
  <cp:lastModifiedBy>Jasmine Tan Liam Kiau</cp:lastModifiedBy>
  <cp:revision>2</cp:revision>
  <cp:lastPrinted>2011-12-27T06:34:00Z</cp:lastPrinted>
  <dcterms:created xsi:type="dcterms:W3CDTF">2015-02-24T01:54:00Z</dcterms:created>
  <dcterms:modified xsi:type="dcterms:W3CDTF">2015-02-24T01:54:00Z</dcterms:modified>
</cp:coreProperties>
</file>